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1C5DB" w14:textId="77777777" w:rsidR="006D2940" w:rsidRPr="002F6A8C" w:rsidRDefault="006D2940" w:rsidP="006D2940">
      <w:pPr>
        <w:spacing w:after="120"/>
        <w:jc w:val="center"/>
        <w:rPr>
          <w:rFonts w:cs="Times New Roman"/>
          <w:b/>
          <w:bCs/>
          <w:color w:val="000000"/>
          <w:sz w:val="40"/>
          <w:szCs w:val="40"/>
        </w:rPr>
      </w:pPr>
      <w:r w:rsidRPr="002F6A8C">
        <w:rPr>
          <w:rFonts w:cs="Times New Roman"/>
          <w:i/>
          <w:iCs/>
          <w:noProof/>
          <w:color w:val="000000"/>
          <w:sz w:val="44"/>
          <w:szCs w:val="44"/>
        </w:rPr>
        <w:drawing>
          <wp:anchor distT="0" distB="0" distL="114300" distR="114300" simplePos="0" relativeHeight="251659264" behindDoc="0" locked="0" layoutInCell="1" allowOverlap="1" wp14:anchorId="738EBCC9" wp14:editId="45ED5977">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cs="Times New Roman"/>
          <w:i/>
          <w:iCs/>
          <w:color w:val="000000"/>
          <w:sz w:val="44"/>
          <w:szCs w:val="44"/>
        </w:rPr>
        <w:t xml:space="preserve">               </w:t>
      </w:r>
      <w:r w:rsidRPr="002F6A8C">
        <w:rPr>
          <w:rFonts w:cs="Times New Roman"/>
          <w:b/>
          <w:bCs/>
          <w:color w:val="000000"/>
          <w:sz w:val="40"/>
          <w:szCs w:val="40"/>
        </w:rPr>
        <w:t>MADONAS NOVADA PAŠVALDĪBA</w:t>
      </w:r>
    </w:p>
    <w:p w14:paraId="7A8063E2" w14:textId="77777777" w:rsidR="006D2940" w:rsidRPr="002F6A8C" w:rsidRDefault="006D2940" w:rsidP="006D2940">
      <w:pPr>
        <w:spacing w:before="120"/>
        <w:jc w:val="center"/>
        <w:rPr>
          <w:rFonts w:cs="Times New Roman"/>
          <w:color w:val="000000"/>
          <w:spacing w:val="20"/>
        </w:rPr>
      </w:pPr>
    </w:p>
    <w:p w14:paraId="2A84C2B9" w14:textId="77777777" w:rsidR="006D2940" w:rsidRPr="002F6A8C" w:rsidRDefault="006D2940" w:rsidP="006D2940">
      <w:pPr>
        <w:spacing w:before="120"/>
        <w:jc w:val="center"/>
        <w:rPr>
          <w:rFonts w:cs="Times New Roman"/>
          <w:color w:val="000000"/>
          <w:spacing w:val="20"/>
        </w:rPr>
      </w:pPr>
      <w:r w:rsidRPr="002F6A8C">
        <w:rPr>
          <w:rFonts w:cs="Times New Roman"/>
          <w:color w:val="000000"/>
          <w:spacing w:val="20"/>
        </w:rPr>
        <w:t xml:space="preserve">         Reģistrācijas numurs 90000054572</w:t>
      </w:r>
    </w:p>
    <w:p w14:paraId="422F0328" w14:textId="77777777" w:rsidR="006D2940" w:rsidRPr="002F6A8C" w:rsidRDefault="006D2940" w:rsidP="006D2940">
      <w:pPr>
        <w:tabs>
          <w:tab w:val="left" w:pos="720"/>
          <w:tab w:val="center" w:pos="4153"/>
          <w:tab w:val="right" w:pos="8306"/>
        </w:tabs>
        <w:jc w:val="center"/>
        <w:rPr>
          <w:rFonts w:eastAsia="Calibri" w:cs="Times New Roman"/>
          <w:color w:val="000000"/>
          <w:spacing w:val="20"/>
        </w:rPr>
      </w:pPr>
      <w:r w:rsidRPr="002F6A8C">
        <w:rPr>
          <w:rFonts w:eastAsia="Calibri" w:cs="Times New Roman"/>
          <w:color w:val="000000"/>
          <w:spacing w:val="20"/>
        </w:rPr>
        <w:t xml:space="preserve">              Saieta laukums 1, Madona, Madonas novads, LV-4801</w:t>
      </w:r>
    </w:p>
    <w:p w14:paraId="2098E81B" w14:textId="77777777" w:rsidR="006D2940" w:rsidRPr="002F6A8C" w:rsidRDefault="006D2940" w:rsidP="006D2940">
      <w:pPr>
        <w:tabs>
          <w:tab w:val="left" w:pos="720"/>
          <w:tab w:val="center" w:pos="4153"/>
          <w:tab w:val="right" w:pos="8306"/>
        </w:tabs>
        <w:jc w:val="center"/>
        <w:rPr>
          <w:b/>
          <w:bCs/>
          <w:caps/>
          <w:color w:val="000000"/>
        </w:rPr>
      </w:pPr>
      <w:r w:rsidRPr="002F6A8C">
        <w:rPr>
          <w:rFonts w:eastAsia="Calibri" w:cs="Times New Roman"/>
          <w:color w:val="000000"/>
        </w:rPr>
        <w:t xml:space="preserve">         t. 64860090, e-pasts: pasts@madona.lv </w:t>
      </w:r>
    </w:p>
    <w:p w14:paraId="250D0DBB" w14:textId="77777777" w:rsidR="006D2940" w:rsidRPr="002F6A8C" w:rsidRDefault="006D2940" w:rsidP="006D2940">
      <w:pPr>
        <w:jc w:val="center"/>
        <w:rPr>
          <w:b/>
          <w:bCs/>
          <w:caps/>
          <w:color w:val="000000"/>
        </w:rPr>
      </w:pPr>
      <w:r w:rsidRPr="002F6A8C">
        <w:rPr>
          <w:b/>
          <w:bCs/>
          <w:caps/>
          <w:color w:val="000000"/>
        </w:rPr>
        <w:t>___________________________________________________________________________</w:t>
      </w:r>
    </w:p>
    <w:p w14:paraId="53DC2D8C" w14:textId="77777777" w:rsidR="006D2940" w:rsidRDefault="006D2940" w:rsidP="004C1DAC">
      <w:pPr>
        <w:rPr>
          <w:rFonts w:cs="Times New Roman"/>
        </w:rPr>
      </w:pPr>
    </w:p>
    <w:p w14:paraId="65C8B71F" w14:textId="5AE49D22" w:rsidR="004C1DAC" w:rsidRPr="00552452" w:rsidRDefault="004C1DAC" w:rsidP="004C1DAC">
      <w:pPr>
        <w:rPr>
          <w:rFonts w:cs="Times New Roman"/>
        </w:rPr>
      </w:pPr>
      <w:r w:rsidRPr="00DB042B">
        <w:rPr>
          <w:rFonts w:cs="Times New Roman"/>
        </w:rPr>
        <w:t>Madonas novada pašvaldības saistošie noteikumi Nr.</w:t>
      </w:r>
      <w:r w:rsidR="006D2940" w:rsidRPr="00DB042B">
        <w:rPr>
          <w:rFonts w:cs="Times New Roman"/>
        </w:rPr>
        <w:t> 4</w:t>
      </w:r>
      <w:r w:rsidRPr="00DB042B">
        <w:rPr>
          <w:rFonts w:cs="Times New Roman"/>
        </w:rPr>
        <w:br/>
      </w:r>
      <w:r w:rsidRPr="004924A3">
        <w:rPr>
          <w:rFonts w:cs="Times New Roman"/>
        </w:rPr>
        <w:t>Madonā, 202</w:t>
      </w:r>
      <w:r>
        <w:rPr>
          <w:rFonts w:cs="Times New Roman"/>
        </w:rPr>
        <w:t>5</w:t>
      </w:r>
      <w:r w:rsidRPr="004924A3">
        <w:rPr>
          <w:rFonts w:cs="Times New Roman"/>
        </w:rPr>
        <w:t xml:space="preserve">. gada </w:t>
      </w:r>
      <w:r w:rsidR="006D2940">
        <w:rPr>
          <w:rFonts w:cs="Times New Roman"/>
        </w:rPr>
        <w:t>30. septembra</w:t>
      </w:r>
      <w:r>
        <w:rPr>
          <w:rFonts w:cs="Times New Roman"/>
        </w:rPr>
        <w:t xml:space="preserve"> domes </w:t>
      </w:r>
      <w:r w:rsidRPr="00552452">
        <w:rPr>
          <w:rFonts w:cs="Times New Roman"/>
        </w:rPr>
        <w:t>lēmum</w:t>
      </w:r>
      <w:r>
        <w:rPr>
          <w:rFonts w:cs="Times New Roman"/>
        </w:rPr>
        <w:t>s</w:t>
      </w:r>
      <w:r w:rsidRPr="00552452">
        <w:rPr>
          <w:rFonts w:cs="Times New Roman"/>
        </w:rPr>
        <w:t xml:space="preserve"> Nr.</w:t>
      </w:r>
      <w:r w:rsidR="006D2940">
        <w:rPr>
          <w:rFonts w:cs="Times New Roman"/>
        </w:rPr>
        <w:t xml:space="preserve"> 194 (</w:t>
      </w:r>
      <w:r w:rsidRPr="00552452">
        <w:rPr>
          <w:rFonts w:cs="Times New Roman"/>
        </w:rPr>
        <w:t>protokols Nr.</w:t>
      </w:r>
      <w:r w:rsidR="006D2940">
        <w:rPr>
          <w:rFonts w:cs="Times New Roman"/>
        </w:rPr>
        <w:t> 9, 32. </w:t>
      </w:r>
      <w:r w:rsidRPr="00552452">
        <w:rPr>
          <w:rFonts w:cs="Times New Roman"/>
        </w:rPr>
        <w:t>p.)</w:t>
      </w:r>
    </w:p>
    <w:p w14:paraId="2E5FAD71" w14:textId="77777777" w:rsidR="004C1DAC" w:rsidRDefault="004C1DAC" w:rsidP="004C1DAC">
      <w:pPr>
        <w:rPr>
          <w:rFonts w:cs="Times New Roman"/>
        </w:rPr>
      </w:pPr>
    </w:p>
    <w:p w14:paraId="646BA745" w14:textId="77777777" w:rsidR="006D2940" w:rsidRDefault="006D2940" w:rsidP="004C1DAC">
      <w:pPr>
        <w:rPr>
          <w:rFonts w:cs="Times New Roman"/>
        </w:rPr>
      </w:pPr>
    </w:p>
    <w:p w14:paraId="11451E38" w14:textId="11444633" w:rsidR="004C1DAC" w:rsidRPr="00A308DD" w:rsidRDefault="004C1DAC" w:rsidP="004C1DAC">
      <w:pPr>
        <w:pStyle w:val="Virsraksts4"/>
        <w:spacing w:before="0" w:after="0"/>
        <w:jc w:val="center"/>
        <w:rPr>
          <w:b/>
          <w:i w:val="0"/>
          <w:color w:val="000000"/>
        </w:rPr>
      </w:pPr>
      <w:r w:rsidRPr="00A308DD">
        <w:rPr>
          <w:b/>
          <w:i w:val="0"/>
          <w:color w:val="000000"/>
        </w:rPr>
        <w:t>Par dzīvojamo telpu izīrēšanu kvalificētam speciālistam Madonas novadā</w:t>
      </w:r>
    </w:p>
    <w:p w14:paraId="23A4F953" w14:textId="77777777" w:rsidR="004C1DAC" w:rsidRPr="008D0C72" w:rsidRDefault="004C1DAC" w:rsidP="004C1DAC">
      <w:pPr>
        <w:rPr>
          <w:rFonts w:eastAsia="SimSun"/>
          <w:color w:val="000000"/>
          <w:lang w:bidi="ar-SA"/>
        </w:rPr>
      </w:pPr>
    </w:p>
    <w:p w14:paraId="571DB427" w14:textId="77777777" w:rsidR="004C1DAC" w:rsidRPr="008D0C72" w:rsidRDefault="004C1DAC" w:rsidP="004C1DAC">
      <w:pPr>
        <w:pStyle w:val="Standard"/>
        <w:spacing w:before="100" w:after="100" w:line="240" w:lineRule="auto"/>
        <w:ind w:left="5040"/>
        <w:rPr>
          <w:rFonts w:ascii="Times New Roman" w:eastAsia="Times New Roman" w:hAnsi="Times New Roman" w:cs="Times New Roman"/>
          <w:i/>
          <w:iCs/>
          <w:color w:val="000000"/>
          <w:sz w:val="24"/>
          <w:szCs w:val="24"/>
          <w:lang w:eastAsia="lv-LV"/>
        </w:rPr>
      </w:pPr>
      <w:r w:rsidRPr="008D0C72">
        <w:rPr>
          <w:rFonts w:ascii="Times New Roman" w:eastAsia="Times New Roman" w:hAnsi="Times New Roman" w:cs="Times New Roman"/>
          <w:i/>
          <w:iCs/>
          <w:color w:val="000000"/>
          <w:sz w:val="24"/>
          <w:szCs w:val="24"/>
          <w:lang w:eastAsia="lv-LV"/>
        </w:rPr>
        <w:t>Izdoti saskaņā ar likuma "Par palīdzību</w:t>
      </w:r>
      <w:r w:rsidRPr="008D0C72">
        <w:rPr>
          <w:rFonts w:ascii="Times New Roman" w:eastAsia="Times New Roman" w:hAnsi="Times New Roman" w:cs="Times New Roman"/>
          <w:i/>
          <w:iCs/>
          <w:color w:val="000000"/>
          <w:sz w:val="24"/>
          <w:szCs w:val="24"/>
          <w:lang w:eastAsia="lv-LV"/>
        </w:rPr>
        <w:br/>
        <w:t>dzīvokļa jautājumu risināšanā"</w:t>
      </w:r>
      <w:r w:rsidRPr="008D0C72">
        <w:rPr>
          <w:rFonts w:ascii="Times New Roman" w:eastAsia="Times New Roman" w:hAnsi="Times New Roman" w:cs="Times New Roman"/>
          <w:i/>
          <w:iCs/>
          <w:color w:val="000000"/>
          <w:sz w:val="24"/>
          <w:szCs w:val="24"/>
          <w:lang w:eastAsia="lv-LV"/>
        </w:rPr>
        <w:br/>
        <w:t>21.</w:t>
      </w:r>
      <w:r w:rsidRPr="008D0C72">
        <w:rPr>
          <w:rFonts w:ascii="Times New Roman" w:eastAsia="Times New Roman" w:hAnsi="Times New Roman" w:cs="Times New Roman"/>
          <w:i/>
          <w:iCs/>
          <w:color w:val="000000"/>
          <w:sz w:val="24"/>
          <w:szCs w:val="24"/>
          <w:vertAlign w:val="superscript"/>
          <w:lang w:eastAsia="lv-LV"/>
        </w:rPr>
        <w:t>1</w:t>
      </w:r>
      <w:r w:rsidRPr="008D0C72">
        <w:rPr>
          <w:rFonts w:ascii="Times New Roman" w:eastAsia="Times New Roman" w:hAnsi="Times New Roman" w:cs="Times New Roman"/>
          <w:i/>
          <w:iCs/>
          <w:color w:val="000000"/>
          <w:sz w:val="24"/>
          <w:szCs w:val="24"/>
          <w:lang w:eastAsia="lv-LV"/>
        </w:rPr>
        <w:t xml:space="preserve"> panta otro daļu un 21.</w:t>
      </w:r>
      <w:r w:rsidRPr="008D0C72">
        <w:rPr>
          <w:rFonts w:ascii="Times New Roman" w:eastAsia="Times New Roman" w:hAnsi="Times New Roman" w:cs="Times New Roman"/>
          <w:i/>
          <w:iCs/>
          <w:color w:val="000000"/>
          <w:sz w:val="24"/>
          <w:szCs w:val="24"/>
          <w:vertAlign w:val="superscript"/>
          <w:lang w:eastAsia="lv-LV"/>
        </w:rPr>
        <w:t>2</w:t>
      </w:r>
      <w:r w:rsidRPr="008D0C72">
        <w:rPr>
          <w:rFonts w:ascii="Times New Roman" w:eastAsia="Times New Roman" w:hAnsi="Times New Roman" w:cs="Times New Roman"/>
          <w:i/>
          <w:iCs/>
          <w:color w:val="000000"/>
          <w:sz w:val="24"/>
          <w:szCs w:val="24"/>
          <w:lang w:eastAsia="lv-LV"/>
        </w:rPr>
        <w:t xml:space="preserve"> panta otro daļu</w:t>
      </w:r>
    </w:p>
    <w:p w14:paraId="71155896" w14:textId="39467C12" w:rsidR="00A308DD" w:rsidRPr="008D0C72" w:rsidRDefault="00A308DD" w:rsidP="004C1DAC">
      <w:pPr>
        <w:pStyle w:val="Standard"/>
        <w:spacing w:before="100" w:after="100" w:line="240" w:lineRule="auto"/>
        <w:rPr>
          <w:color w:val="000000"/>
          <w:sz w:val="24"/>
          <w:szCs w:val="24"/>
        </w:rPr>
      </w:pPr>
    </w:p>
    <w:p w14:paraId="57323FA1" w14:textId="77777777" w:rsidR="004C1DAC" w:rsidRPr="008D0C72" w:rsidRDefault="004C1DAC" w:rsidP="004C1DAC">
      <w:pPr>
        <w:pStyle w:val="Standard"/>
        <w:numPr>
          <w:ilvl w:val="0"/>
          <w:numId w:val="2"/>
        </w:numPr>
        <w:spacing w:before="100" w:after="100" w:line="240" w:lineRule="auto"/>
        <w:jc w:val="center"/>
        <w:rPr>
          <w:b/>
          <w:color w:val="000000"/>
          <w:sz w:val="24"/>
          <w:szCs w:val="24"/>
        </w:rPr>
      </w:pPr>
      <w:r w:rsidRPr="008D0C72">
        <w:rPr>
          <w:rFonts w:ascii="Times New Roman" w:eastAsia="Times New Roman" w:hAnsi="Times New Roman" w:cs="Times New Roman"/>
          <w:b/>
          <w:iCs/>
          <w:color w:val="000000"/>
          <w:sz w:val="24"/>
          <w:szCs w:val="24"/>
          <w:lang w:eastAsia="lv-LV"/>
        </w:rPr>
        <w:t>Vispārīgie jautājumi</w:t>
      </w:r>
    </w:p>
    <w:p w14:paraId="3DBFF72E" w14:textId="0DE17C25" w:rsidR="004C1DAC" w:rsidRPr="008D0C72" w:rsidRDefault="004C1DAC" w:rsidP="004C1DAC">
      <w:pPr>
        <w:pStyle w:val="Standard"/>
        <w:numPr>
          <w:ilvl w:val="0"/>
          <w:numId w:val="1"/>
        </w:numPr>
        <w:spacing w:before="100" w:after="100" w:line="240" w:lineRule="auto"/>
        <w:jc w:val="both"/>
        <w:rPr>
          <w:rFonts w:ascii="Times New Roman" w:eastAsia="Times New Roman" w:hAnsi="Times New Roman" w:cs="Times New Roman"/>
          <w:color w:val="000000"/>
          <w:sz w:val="24"/>
          <w:szCs w:val="24"/>
          <w:lang w:eastAsia="lv-LV"/>
        </w:rPr>
      </w:pPr>
      <w:r w:rsidRPr="008D0C72">
        <w:rPr>
          <w:rFonts w:ascii="Times New Roman" w:eastAsia="Times New Roman" w:hAnsi="Times New Roman" w:cs="Times New Roman"/>
          <w:color w:val="000000"/>
          <w:sz w:val="24"/>
          <w:szCs w:val="24"/>
          <w:lang w:eastAsia="lv-LV"/>
        </w:rPr>
        <w:t xml:space="preserve">Saistošie noteikumi (turpmāk - noteikumi) nosaka kārtību, kādā Madonas novada pašvaldība (turpmāk – </w:t>
      </w:r>
      <w:r w:rsidR="00A308DD">
        <w:rPr>
          <w:rFonts w:ascii="Times New Roman" w:eastAsia="Times New Roman" w:hAnsi="Times New Roman" w:cs="Times New Roman"/>
          <w:color w:val="000000"/>
          <w:sz w:val="24"/>
          <w:szCs w:val="24"/>
          <w:lang w:eastAsia="lv-LV"/>
        </w:rPr>
        <w:t>p</w:t>
      </w:r>
      <w:r w:rsidRPr="008D0C72">
        <w:rPr>
          <w:rFonts w:ascii="Times New Roman" w:eastAsia="Times New Roman" w:hAnsi="Times New Roman" w:cs="Times New Roman"/>
          <w:color w:val="000000"/>
          <w:sz w:val="24"/>
          <w:szCs w:val="24"/>
          <w:lang w:eastAsia="lv-LV"/>
        </w:rPr>
        <w:t xml:space="preserve">ašvaldība) sniedz palīdzību kvalificēta speciālista (turpmāk – </w:t>
      </w:r>
      <w:r w:rsidR="00A308DD">
        <w:rPr>
          <w:rFonts w:ascii="Times New Roman" w:eastAsia="Times New Roman" w:hAnsi="Times New Roman" w:cs="Times New Roman"/>
          <w:color w:val="000000"/>
          <w:sz w:val="24"/>
          <w:szCs w:val="24"/>
          <w:lang w:eastAsia="lv-LV"/>
        </w:rPr>
        <w:t>s</w:t>
      </w:r>
      <w:r w:rsidRPr="008D0C72">
        <w:rPr>
          <w:rFonts w:ascii="Times New Roman" w:eastAsia="Times New Roman" w:hAnsi="Times New Roman" w:cs="Times New Roman"/>
          <w:color w:val="000000"/>
          <w:sz w:val="24"/>
          <w:szCs w:val="24"/>
          <w:lang w:eastAsia="lv-LV"/>
        </w:rPr>
        <w:t xml:space="preserve">peciālists) nodrošināšanai ar dzīvojamo telpu (turpmāk – </w:t>
      </w:r>
      <w:r w:rsidR="00A308DD">
        <w:rPr>
          <w:rFonts w:ascii="Times New Roman" w:eastAsia="Times New Roman" w:hAnsi="Times New Roman" w:cs="Times New Roman"/>
          <w:color w:val="000000"/>
          <w:sz w:val="24"/>
          <w:szCs w:val="24"/>
          <w:lang w:eastAsia="lv-LV"/>
        </w:rPr>
        <w:t>p</w:t>
      </w:r>
      <w:r w:rsidRPr="008D0C72">
        <w:rPr>
          <w:rFonts w:ascii="Times New Roman" w:eastAsia="Times New Roman" w:hAnsi="Times New Roman" w:cs="Times New Roman"/>
          <w:color w:val="000000"/>
          <w:sz w:val="24"/>
          <w:szCs w:val="24"/>
          <w:lang w:eastAsia="lv-LV"/>
        </w:rPr>
        <w:t xml:space="preserve">alīdzība). </w:t>
      </w:r>
    </w:p>
    <w:p w14:paraId="087A6493" w14:textId="6C2CC72A" w:rsidR="004C1DAC" w:rsidRPr="008D0C72" w:rsidRDefault="004C1DAC" w:rsidP="004C1DAC">
      <w:pPr>
        <w:pStyle w:val="Standard"/>
        <w:numPr>
          <w:ilvl w:val="0"/>
          <w:numId w:val="1"/>
        </w:numPr>
        <w:spacing w:before="100" w:after="100" w:line="240" w:lineRule="auto"/>
        <w:jc w:val="both"/>
        <w:rPr>
          <w:rFonts w:ascii="Times New Roman" w:eastAsia="Times New Roman" w:hAnsi="Times New Roman" w:cs="Times New Roman"/>
          <w:color w:val="000000"/>
          <w:sz w:val="24"/>
          <w:szCs w:val="24"/>
          <w:lang w:eastAsia="lv-LV"/>
        </w:rPr>
      </w:pPr>
      <w:r w:rsidRPr="008D0C72">
        <w:rPr>
          <w:rFonts w:ascii="Times New Roman" w:eastAsia="Times New Roman" w:hAnsi="Times New Roman" w:cs="Times New Roman"/>
          <w:color w:val="000000"/>
          <w:sz w:val="24"/>
          <w:szCs w:val="24"/>
          <w:lang w:eastAsia="lv-LV"/>
        </w:rPr>
        <w:t xml:space="preserve">Lēmumu par tiesībām saņemt </w:t>
      </w:r>
      <w:r w:rsidR="00A308DD">
        <w:rPr>
          <w:rFonts w:ascii="Times New Roman" w:eastAsia="Times New Roman" w:hAnsi="Times New Roman" w:cs="Times New Roman"/>
          <w:color w:val="000000"/>
          <w:sz w:val="24"/>
          <w:szCs w:val="24"/>
          <w:lang w:eastAsia="lv-LV"/>
        </w:rPr>
        <w:t>p</w:t>
      </w:r>
      <w:r w:rsidRPr="008D0C72">
        <w:rPr>
          <w:rFonts w:ascii="Times New Roman" w:eastAsia="Times New Roman" w:hAnsi="Times New Roman" w:cs="Times New Roman"/>
          <w:color w:val="000000"/>
          <w:sz w:val="24"/>
          <w:szCs w:val="24"/>
          <w:lang w:eastAsia="lv-LV"/>
        </w:rPr>
        <w:t xml:space="preserve">alīdzību vai par atteikumu saņemt </w:t>
      </w:r>
      <w:r w:rsidR="00623FA9">
        <w:rPr>
          <w:rFonts w:ascii="Times New Roman" w:eastAsia="Times New Roman" w:hAnsi="Times New Roman" w:cs="Times New Roman"/>
          <w:color w:val="000000"/>
          <w:sz w:val="24"/>
          <w:szCs w:val="24"/>
          <w:lang w:eastAsia="lv-LV"/>
        </w:rPr>
        <w:t>p</w:t>
      </w:r>
      <w:r w:rsidRPr="008D0C72">
        <w:rPr>
          <w:rFonts w:ascii="Times New Roman" w:eastAsia="Times New Roman" w:hAnsi="Times New Roman" w:cs="Times New Roman"/>
          <w:color w:val="000000"/>
          <w:sz w:val="24"/>
          <w:szCs w:val="24"/>
          <w:lang w:eastAsia="lv-LV"/>
        </w:rPr>
        <w:t xml:space="preserve">alīdzību pieņem Madonas novada pašvaldības domes Dzīvokļu jautājumu komisija (turpmāk – Komisija). </w:t>
      </w:r>
    </w:p>
    <w:p w14:paraId="5A710C1B" w14:textId="77777777" w:rsidR="004C1DAC" w:rsidRPr="008D0C72" w:rsidRDefault="004C1DAC" w:rsidP="004C1DAC">
      <w:pPr>
        <w:pStyle w:val="Standard"/>
        <w:numPr>
          <w:ilvl w:val="0"/>
          <w:numId w:val="1"/>
        </w:numPr>
        <w:spacing w:before="100" w:after="100" w:line="240" w:lineRule="auto"/>
        <w:jc w:val="both"/>
        <w:rPr>
          <w:rFonts w:ascii="Times New Roman" w:eastAsia="Times New Roman" w:hAnsi="Times New Roman" w:cs="Times New Roman"/>
          <w:color w:val="000000"/>
          <w:sz w:val="24"/>
          <w:szCs w:val="24"/>
          <w:lang w:eastAsia="lv-LV"/>
        </w:rPr>
      </w:pPr>
      <w:r w:rsidRPr="008D0C72">
        <w:rPr>
          <w:rFonts w:ascii="Times New Roman" w:eastAsia="Times New Roman" w:hAnsi="Times New Roman" w:cs="Times New Roman"/>
          <w:color w:val="000000"/>
          <w:sz w:val="24"/>
          <w:szCs w:val="24"/>
          <w:lang w:eastAsia="lv-LV"/>
        </w:rPr>
        <w:t>Lēmumu par dzīvojamās telpas īres līguma slēgšanu un īres līguma pagarināšanu pieņem Madonas novada pašvaldības dome (turpmāk – Dome).</w:t>
      </w:r>
    </w:p>
    <w:p w14:paraId="3DEA4432" w14:textId="0CE18D19" w:rsidR="004C1DAC" w:rsidRPr="008D0C72" w:rsidRDefault="004C1DAC" w:rsidP="004C1DAC">
      <w:pPr>
        <w:numPr>
          <w:ilvl w:val="0"/>
          <w:numId w:val="1"/>
        </w:numPr>
        <w:spacing w:before="100" w:after="100"/>
        <w:jc w:val="both"/>
        <w:rPr>
          <w:rFonts w:cs="Times New Roman"/>
          <w:color w:val="000000"/>
        </w:rPr>
      </w:pPr>
      <w:bookmarkStart w:id="0" w:name="p4"/>
      <w:bookmarkStart w:id="1" w:name="p-1098510"/>
      <w:bookmarkEnd w:id="0"/>
      <w:bookmarkEnd w:id="1"/>
      <w:r w:rsidRPr="008D0C72">
        <w:rPr>
          <w:rFonts w:cs="Times New Roman"/>
          <w:color w:val="000000"/>
        </w:rPr>
        <w:t xml:space="preserve">Madonas </w:t>
      </w:r>
      <w:r w:rsidRPr="00623FA9">
        <w:rPr>
          <w:rFonts w:cs="Times New Roman"/>
        </w:rPr>
        <w:t>novada</w:t>
      </w:r>
      <w:r w:rsidR="00A308DD" w:rsidRPr="00623FA9">
        <w:rPr>
          <w:rFonts w:cs="Times New Roman"/>
        </w:rPr>
        <w:t xml:space="preserve"> Centrālās administrācijas</w:t>
      </w:r>
      <w:r w:rsidR="002B56EA" w:rsidRPr="00623FA9">
        <w:rPr>
          <w:rFonts w:cs="Times New Roman"/>
        </w:rPr>
        <w:t xml:space="preserve"> (turpmāk – Centrālā administrācija)</w:t>
      </w:r>
      <w:r w:rsidRPr="00623FA9">
        <w:rPr>
          <w:rFonts w:cs="Times New Roman"/>
        </w:rPr>
        <w:t xml:space="preserve"> </w:t>
      </w:r>
      <w:r w:rsidRPr="008D0C72">
        <w:rPr>
          <w:rFonts w:cs="Times New Roman"/>
          <w:color w:val="000000"/>
        </w:rPr>
        <w:t xml:space="preserve">atbildīgais speciālists kārto </w:t>
      </w:r>
      <w:r w:rsidR="00A308DD">
        <w:rPr>
          <w:rFonts w:cs="Times New Roman"/>
          <w:color w:val="000000"/>
        </w:rPr>
        <w:t>p</w:t>
      </w:r>
      <w:r w:rsidRPr="008D0C72">
        <w:rPr>
          <w:rFonts w:cs="Times New Roman"/>
          <w:color w:val="000000"/>
        </w:rPr>
        <w:t xml:space="preserve">alīdzības reģistru (turpmāk – Palīdzības reģistrs) un veic </w:t>
      </w:r>
      <w:r w:rsidR="00A308DD">
        <w:rPr>
          <w:rFonts w:cs="Times New Roman"/>
          <w:color w:val="000000"/>
        </w:rPr>
        <w:t>d</w:t>
      </w:r>
      <w:r w:rsidRPr="008D0C72">
        <w:rPr>
          <w:rFonts w:cs="Times New Roman"/>
          <w:color w:val="000000"/>
        </w:rPr>
        <w:t>zīvojamo telpu uzskaiti, kurām noteikts speciālistam izīrējamas dzīvojamās telpas statuss.</w:t>
      </w:r>
    </w:p>
    <w:p w14:paraId="5F470A94" w14:textId="549AE667" w:rsidR="004C1DAC" w:rsidRDefault="004C1DAC" w:rsidP="004C1DAC">
      <w:pPr>
        <w:numPr>
          <w:ilvl w:val="0"/>
          <w:numId w:val="1"/>
        </w:numPr>
        <w:spacing w:before="100" w:after="100"/>
        <w:jc w:val="both"/>
        <w:rPr>
          <w:rFonts w:cs="Times New Roman"/>
          <w:color w:val="000000"/>
        </w:rPr>
      </w:pPr>
      <w:r w:rsidRPr="008D0C72">
        <w:rPr>
          <w:rFonts w:cs="Times New Roman"/>
          <w:color w:val="000000"/>
        </w:rPr>
        <w:t xml:space="preserve">Komisija pieņem atzinumu par speciālistam izīrējamas dzīvojamās telpas statusa piešķiršanu un iesniedz to </w:t>
      </w:r>
      <w:r w:rsidR="002B56EA">
        <w:rPr>
          <w:rFonts w:cs="Times New Roman"/>
          <w:color w:val="000000"/>
        </w:rPr>
        <w:t>p</w:t>
      </w:r>
      <w:r w:rsidRPr="008D0C72">
        <w:rPr>
          <w:rFonts w:cs="Times New Roman"/>
          <w:color w:val="000000"/>
        </w:rPr>
        <w:t>ašvaldības domei lēmuma pieņemšanai.</w:t>
      </w:r>
    </w:p>
    <w:p w14:paraId="436DB67E" w14:textId="77777777" w:rsidR="004C1DAC" w:rsidRPr="008D0C72" w:rsidRDefault="004C1DAC" w:rsidP="004C1DAC">
      <w:pPr>
        <w:spacing w:before="100" w:after="100"/>
        <w:ind w:left="720"/>
        <w:jc w:val="both"/>
        <w:rPr>
          <w:rFonts w:cs="Times New Roman"/>
          <w:color w:val="000000"/>
        </w:rPr>
      </w:pPr>
    </w:p>
    <w:p w14:paraId="62FEDABC" w14:textId="358ABBAC" w:rsidR="004C1DAC" w:rsidRPr="008D0C72" w:rsidRDefault="002B56EA" w:rsidP="004C1DAC">
      <w:pPr>
        <w:numPr>
          <w:ilvl w:val="0"/>
          <w:numId w:val="2"/>
        </w:numPr>
        <w:spacing w:before="100" w:after="100"/>
        <w:jc w:val="center"/>
        <w:rPr>
          <w:rFonts w:cs="Times New Roman"/>
          <w:b/>
          <w:color w:val="000000"/>
        </w:rPr>
      </w:pPr>
      <w:r>
        <w:rPr>
          <w:rFonts w:cs="Times New Roman"/>
          <w:b/>
          <w:color w:val="000000"/>
          <w:shd w:val="clear" w:color="auto" w:fill="FFFFFF"/>
        </w:rPr>
        <w:t>S</w:t>
      </w:r>
      <w:r w:rsidR="004C1DAC" w:rsidRPr="008D0C72">
        <w:rPr>
          <w:rFonts w:cs="Times New Roman"/>
          <w:b/>
          <w:color w:val="000000"/>
          <w:shd w:val="clear" w:color="auto" w:fill="FFFFFF"/>
        </w:rPr>
        <w:t>peciālisti, kuriem sniedzama palīdzība nodrošināšanai ar dzīvojamo telpu</w:t>
      </w:r>
    </w:p>
    <w:p w14:paraId="661A4BC4" w14:textId="173F8934" w:rsidR="004C1DAC" w:rsidRPr="008D0C72" w:rsidRDefault="004C1DAC" w:rsidP="004C1DAC">
      <w:pPr>
        <w:numPr>
          <w:ilvl w:val="0"/>
          <w:numId w:val="1"/>
        </w:numPr>
        <w:spacing w:before="100" w:after="100"/>
        <w:jc w:val="both"/>
        <w:rPr>
          <w:rFonts w:cs="Times New Roman"/>
          <w:color w:val="000000"/>
        </w:rPr>
      </w:pPr>
      <w:r w:rsidRPr="008D0C72">
        <w:rPr>
          <w:rFonts w:cs="Times New Roman"/>
          <w:color w:val="000000"/>
        </w:rPr>
        <w:t xml:space="preserve">Uz </w:t>
      </w:r>
      <w:r w:rsidR="00A308DD">
        <w:rPr>
          <w:rFonts w:cs="Times New Roman"/>
          <w:color w:val="000000"/>
        </w:rPr>
        <w:t>p</w:t>
      </w:r>
      <w:r w:rsidRPr="008D0C72">
        <w:rPr>
          <w:rFonts w:cs="Times New Roman"/>
          <w:color w:val="000000"/>
        </w:rPr>
        <w:t xml:space="preserve">alīdzību var pretendēt </w:t>
      </w:r>
      <w:r w:rsidR="00A308DD">
        <w:rPr>
          <w:rFonts w:cs="Times New Roman"/>
          <w:color w:val="000000"/>
        </w:rPr>
        <w:t>s</w:t>
      </w:r>
      <w:r w:rsidRPr="008D0C72">
        <w:rPr>
          <w:rFonts w:cs="Times New Roman"/>
          <w:color w:val="000000"/>
        </w:rPr>
        <w:t>peciālists:</w:t>
      </w:r>
    </w:p>
    <w:p w14:paraId="19D98682" w14:textId="77777777" w:rsidR="004C1DAC" w:rsidRPr="008D0C72" w:rsidRDefault="004C1DAC" w:rsidP="004C1DAC">
      <w:pPr>
        <w:numPr>
          <w:ilvl w:val="1"/>
          <w:numId w:val="1"/>
        </w:numPr>
        <w:spacing w:before="100" w:after="100"/>
        <w:jc w:val="both"/>
        <w:rPr>
          <w:rFonts w:cs="Times New Roman"/>
          <w:color w:val="000000"/>
        </w:rPr>
      </w:pPr>
      <w:r w:rsidRPr="008D0C72">
        <w:rPr>
          <w:rFonts w:cs="Times New Roman"/>
          <w:color w:val="000000"/>
        </w:rPr>
        <w:t>kurš ieguvis profesionālo vai augstāko izglītību, kas nepieciešama konkrētā darba vai amata veikšanai;</w:t>
      </w:r>
    </w:p>
    <w:p w14:paraId="4909D6B5" w14:textId="566390F5" w:rsidR="004C1DAC" w:rsidRPr="008165B4" w:rsidRDefault="004C1DAC" w:rsidP="004C1DAC">
      <w:pPr>
        <w:numPr>
          <w:ilvl w:val="1"/>
          <w:numId w:val="1"/>
        </w:numPr>
        <w:spacing w:before="100" w:after="100"/>
        <w:jc w:val="both"/>
        <w:rPr>
          <w:rFonts w:cs="Times New Roman"/>
          <w:color w:val="000000"/>
        </w:rPr>
      </w:pPr>
      <w:r w:rsidRPr="008165B4">
        <w:rPr>
          <w:rFonts w:cs="Times New Roman"/>
          <w:color w:val="000000"/>
        </w:rPr>
        <w:t xml:space="preserve">kurš līdz </w:t>
      </w:r>
      <w:r w:rsidR="00C837D1">
        <w:rPr>
          <w:rFonts w:cs="Times New Roman"/>
          <w:color w:val="000000"/>
        </w:rPr>
        <w:t>60</w:t>
      </w:r>
      <w:r w:rsidRPr="008165B4">
        <w:rPr>
          <w:rFonts w:cs="Times New Roman"/>
          <w:color w:val="000000"/>
        </w:rPr>
        <w:t xml:space="preserve"> mēnešiem strādā vai ir uzaicināts strādāt </w:t>
      </w:r>
      <w:r w:rsidR="00A308DD">
        <w:rPr>
          <w:rFonts w:cs="Times New Roman"/>
          <w:color w:val="000000"/>
        </w:rPr>
        <w:t>p</w:t>
      </w:r>
      <w:r w:rsidRPr="008165B4">
        <w:rPr>
          <w:rFonts w:cs="Times New Roman"/>
          <w:color w:val="000000"/>
        </w:rPr>
        <w:t xml:space="preserve">ašvaldības administratīvajā teritorijā esošā valsts vai pašvaldības iestādē vai kapitālsabiedrībā šo </w:t>
      </w:r>
      <w:r w:rsidRPr="00494974">
        <w:rPr>
          <w:rFonts w:cs="Times New Roman"/>
          <w:color w:val="000000"/>
        </w:rPr>
        <w:t>Noteikumu 7.</w:t>
      </w:r>
      <w:r w:rsidRPr="008165B4">
        <w:rPr>
          <w:rFonts w:cs="Times New Roman"/>
          <w:color w:val="000000"/>
        </w:rPr>
        <w:t xml:space="preserve"> punktā minētajās nozarēs un kurš saņēmis darba devēja apliecinājumu par darba tiesisko attiecību nodibināšanu un pamatojumu par nepieciešamību izīrēt dzīvokli </w:t>
      </w:r>
      <w:r w:rsidR="00A308DD">
        <w:rPr>
          <w:rFonts w:cs="Times New Roman"/>
          <w:color w:val="000000"/>
        </w:rPr>
        <w:t>s</w:t>
      </w:r>
      <w:r w:rsidRPr="008165B4">
        <w:rPr>
          <w:rFonts w:cs="Times New Roman"/>
          <w:color w:val="000000"/>
        </w:rPr>
        <w:t xml:space="preserve">peciālistam; </w:t>
      </w:r>
    </w:p>
    <w:p w14:paraId="197EC169" w14:textId="2EFCD367" w:rsidR="004C1DAC" w:rsidRPr="00820065" w:rsidRDefault="004C1DAC" w:rsidP="004C1DAC">
      <w:pPr>
        <w:numPr>
          <w:ilvl w:val="1"/>
          <w:numId w:val="1"/>
        </w:numPr>
        <w:spacing w:before="100" w:after="100"/>
        <w:jc w:val="both"/>
        <w:rPr>
          <w:rFonts w:cs="Times New Roman"/>
          <w:color w:val="000000"/>
        </w:rPr>
      </w:pPr>
      <w:r w:rsidRPr="008D0C72">
        <w:rPr>
          <w:rFonts w:cs="Times New Roman"/>
          <w:color w:val="000000"/>
        </w:rPr>
        <w:lastRenderedPageBreak/>
        <w:t xml:space="preserve">ja </w:t>
      </w:r>
      <w:r w:rsidR="00A308DD" w:rsidRPr="00623FA9">
        <w:rPr>
          <w:rFonts w:cs="Times New Roman"/>
          <w:color w:val="000000"/>
        </w:rPr>
        <w:t>s</w:t>
      </w:r>
      <w:r w:rsidRPr="00623FA9">
        <w:rPr>
          <w:rFonts w:cs="Times New Roman"/>
          <w:color w:val="000000"/>
        </w:rPr>
        <w:t xml:space="preserve">peciālistam vai viņa laulātajam </w:t>
      </w:r>
      <w:r w:rsidR="002B56EA" w:rsidRPr="00623FA9">
        <w:rPr>
          <w:rFonts w:cs="Times New Roman"/>
          <w:color w:val="000000"/>
        </w:rPr>
        <w:t>p</w:t>
      </w:r>
      <w:r w:rsidRPr="00623FA9">
        <w:rPr>
          <w:rFonts w:cs="Times New Roman"/>
          <w:color w:val="000000"/>
        </w:rPr>
        <w:t>ašvaldības administratīvajā teritorijā neatrodas piederoša dzīvojamā telpa</w:t>
      </w:r>
      <w:r w:rsidRPr="00820065">
        <w:rPr>
          <w:rFonts w:cs="Times New Roman"/>
          <w:color w:val="000000"/>
        </w:rPr>
        <w:t>.</w:t>
      </w:r>
    </w:p>
    <w:p w14:paraId="2ECEA2F3" w14:textId="77777777" w:rsidR="004C1DAC" w:rsidRPr="008D0C72" w:rsidRDefault="004C1DAC" w:rsidP="004C1DAC">
      <w:pPr>
        <w:numPr>
          <w:ilvl w:val="0"/>
          <w:numId w:val="1"/>
        </w:numPr>
        <w:spacing w:before="100" w:after="100"/>
        <w:jc w:val="both"/>
        <w:rPr>
          <w:rFonts w:cs="Times New Roman"/>
          <w:color w:val="000000"/>
        </w:rPr>
      </w:pPr>
      <w:r w:rsidRPr="008D0C72">
        <w:rPr>
          <w:rFonts w:cs="Times New Roman"/>
          <w:color w:val="000000"/>
        </w:rPr>
        <w:t>Dzīvojamo telpu, kurai pašvaldības dome ir noteikusi speciālistam izīrējamas dzīvojamās telpas statusu, pašvaldība ir tiesīga izīrēt:</w:t>
      </w:r>
    </w:p>
    <w:p w14:paraId="484E1AE5" w14:textId="77777777" w:rsidR="004C1DAC" w:rsidRPr="008D0C72" w:rsidRDefault="004C1DAC" w:rsidP="004C1DAC">
      <w:pPr>
        <w:pStyle w:val="tv213"/>
        <w:numPr>
          <w:ilvl w:val="1"/>
          <w:numId w:val="1"/>
        </w:numPr>
        <w:shd w:val="clear" w:color="auto" w:fill="FFFFFF"/>
        <w:spacing w:before="0" w:beforeAutospacing="0" w:after="0" w:afterAutospacing="0" w:line="293" w:lineRule="atLeast"/>
        <w:jc w:val="both"/>
        <w:rPr>
          <w:color w:val="000000"/>
          <w:lang w:eastAsia="lv-LV"/>
        </w:rPr>
      </w:pPr>
      <w:r w:rsidRPr="008D0C72">
        <w:rPr>
          <w:color w:val="000000"/>
          <w:lang w:eastAsia="lv-LV"/>
        </w:rPr>
        <w:t xml:space="preserve">speciālistam ar profesionālo vai augstāko izglītību, kurš </w:t>
      </w:r>
      <w:r w:rsidRPr="00494974">
        <w:rPr>
          <w:color w:val="000000"/>
          <w:lang w:eastAsia="lv-LV"/>
        </w:rPr>
        <w:t>nodarbināts Madonas novadā</w:t>
      </w:r>
      <w:r w:rsidRPr="008D0C72">
        <w:rPr>
          <w:color w:val="000000"/>
          <w:lang w:eastAsia="lv-LV"/>
        </w:rPr>
        <w:t xml:space="preserve"> </w:t>
      </w:r>
      <w:r w:rsidRPr="008165B4">
        <w:rPr>
          <w:color w:val="000000"/>
          <w:lang w:eastAsia="lv-LV"/>
        </w:rPr>
        <w:t>pašvaldības attīstības programmā ietvertajās attīstāmajās nozarēs</w:t>
      </w:r>
      <w:r w:rsidRPr="00C967AE">
        <w:rPr>
          <w:color w:val="000000"/>
          <w:lang w:eastAsia="lv-LV"/>
        </w:rPr>
        <w:t xml:space="preserve"> </w:t>
      </w:r>
      <w:r w:rsidRPr="008D0C72">
        <w:rPr>
          <w:color w:val="000000"/>
          <w:lang w:eastAsia="lv-LV"/>
        </w:rPr>
        <w:t>un veic ar valsts vai pašvaldības funkciju nodrošināšanu saistītus pārvaldes uzdevumus šādās jomās, kurās konstatēts nepietiekams kvalificētu speciālistu nodrošinājums:</w:t>
      </w:r>
    </w:p>
    <w:p w14:paraId="776A9C21" w14:textId="77777777" w:rsidR="004C1DAC" w:rsidRPr="008D0C72" w:rsidRDefault="004C1DAC" w:rsidP="004C1DAC">
      <w:pPr>
        <w:pStyle w:val="tv213"/>
        <w:numPr>
          <w:ilvl w:val="2"/>
          <w:numId w:val="1"/>
        </w:numPr>
        <w:shd w:val="clear" w:color="auto" w:fill="FFFFFF"/>
        <w:spacing w:before="0" w:beforeAutospacing="0" w:after="0" w:afterAutospacing="0" w:line="293" w:lineRule="atLeast"/>
        <w:jc w:val="both"/>
        <w:rPr>
          <w:color w:val="000000"/>
          <w:lang w:eastAsia="lv-LV"/>
        </w:rPr>
      </w:pPr>
      <w:r w:rsidRPr="008D0C72">
        <w:rPr>
          <w:color w:val="000000"/>
          <w:lang w:eastAsia="lv-LV"/>
        </w:rPr>
        <w:t>veselības un sociālo pakalpojumu nozarē;</w:t>
      </w:r>
    </w:p>
    <w:p w14:paraId="4FF48F21" w14:textId="77777777" w:rsidR="004C1DAC" w:rsidRPr="008D0C72" w:rsidRDefault="004C1DAC" w:rsidP="004C1DAC">
      <w:pPr>
        <w:pStyle w:val="tv213"/>
        <w:numPr>
          <w:ilvl w:val="2"/>
          <w:numId w:val="1"/>
        </w:numPr>
        <w:shd w:val="clear" w:color="auto" w:fill="FFFFFF"/>
        <w:spacing w:before="0" w:beforeAutospacing="0" w:after="0" w:afterAutospacing="0" w:line="293" w:lineRule="atLeast"/>
        <w:jc w:val="both"/>
        <w:rPr>
          <w:color w:val="000000"/>
          <w:lang w:eastAsia="lv-LV"/>
        </w:rPr>
      </w:pPr>
      <w:r w:rsidRPr="008D0C72">
        <w:rPr>
          <w:color w:val="000000"/>
          <w:lang w:eastAsia="lv-LV"/>
        </w:rPr>
        <w:t>izglītības nozarē;</w:t>
      </w:r>
    </w:p>
    <w:p w14:paraId="7423C99D" w14:textId="77777777" w:rsidR="004C1DAC" w:rsidRPr="008D0C72" w:rsidRDefault="004C1DAC" w:rsidP="004C1DAC">
      <w:pPr>
        <w:pStyle w:val="tv213"/>
        <w:numPr>
          <w:ilvl w:val="2"/>
          <w:numId w:val="1"/>
        </w:numPr>
        <w:shd w:val="clear" w:color="auto" w:fill="FFFFFF"/>
        <w:spacing w:before="0" w:beforeAutospacing="0" w:after="0" w:afterAutospacing="0" w:line="293" w:lineRule="atLeast"/>
        <w:jc w:val="both"/>
        <w:rPr>
          <w:color w:val="000000"/>
          <w:lang w:eastAsia="lv-LV"/>
        </w:rPr>
      </w:pPr>
      <w:r w:rsidRPr="008D0C72">
        <w:rPr>
          <w:color w:val="000000"/>
          <w:lang w:eastAsia="lv-LV"/>
        </w:rPr>
        <w:t>kultūras nozarē;</w:t>
      </w:r>
    </w:p>
    <w:p w14:paraId="1BFA8A11" w14:textId="77777777" w:rsidR="004C1DAC" w:rsidRPr="008D0C72" w:rsidRDefault="004C1DAC" w:rsidP="004C1DAC">
      <w:pPr>
        <w:pStyle w:val="tv213"/>
        <w:numPr>
          <w:ilvl w:val="2"/>
          <w:numId w:val="1"/>
        </w:numPr>
        <w:shd w:val="clear" w:color="auto" w:fill="FFFFFF"/>
        <w:spacing w:before="0" w:beforeAutospacing="0" w:after="0" w:afterAutospacing="0" w:line="293" w:lineRule="atLeast"/>
        <w:jc w:val="both"/>
        <w:rPr>
          <w:color w:val="000000"/>
          <w:lang w:eastAsia="lv-LV"/>
        </w:rPr>
      </w:pPr>
      <w:r w:rsidRPr="008D0C72">
        <w:rPr>
          <w:color w:val="000000"/>
          <w:lang w:eastAsia="lv-LV"/>
        </w:rPr>
        <w:t>pārvaldības organizēšanas un nodrošināšanas jomā;</w:t>
      </w:r>
    </w:p>
    <w:p w14:paraId="758F75BB" w14:textId="77777777" w:rsidR="004C1DAC" w:rsidRDefault="004C1DAC" w:rsidP="004C1DAC">
      <w:pPr>
        <w:pStyle w:val="tv213"/>
        <w:numPr>
          <w:ilvl w:val="2"/>
          <w:numId w:val="1"/>
        </w:numPr>
        <w:shd w:val="clear" w:color="auto" w:fill="FFFFFF"/>
        <w:spacing w:before="0" w:beforeAutospacing="0" w:after="0" w:afterAutospacing="0" w:line="293" w:lineRule="atLeast"/>
        <w:jc w:val="both"/>
        <w:rPr>
          <w:color w:val="000000"/>
          <w:lang w:eastAsia="lv-LV"/>
        </w:rPr>
      </w:pPr>
      <w:r w:rsidRPr="008D0C72">
        <w:rPr>
          <w:color w:val="000000"/>
          <w:lang w:eastAsia="lv-LV"/>
        </w:rPr>
        <w:t>inženierzinātņu nozarē.</w:t>
      </w:r>
    </w:p>
    <w:p w14:paraId="1BA472AF" w14:textId="77777777" w:rsidR="004C1DAC" w:rsidRPr="008D0C72" w:rsidRDefault="004C1DAC" w:rsidP="004C1DAC">
      <w:pPr>
        <w:pStyle w:val="tv213"/>
        <w:shd w:val="clear" w:color="auto" w:fill="FFFFFF"/>
        <w:spacing w:before="0" w:beforeAutospacing="0" w:after="0" w:afterAutospacing="0" w:line="293" w:lineRule="atLeast"/>
        <w:ind w:left="1080"/>
        <w:jc w:val="both"/>
        <w:rPr>
          <w:color w:val="000000"/>
          <w:lang w:eastAsia="lv-LV"/>
        </w:rPr>
      </w:pPr>
    </w:p>
    <w:p w14:paraId="0ED05ED9" w14:textId="77777777" w:rsidR="004C1DAC" w:rsidRPr="008D0C72" w:rsidRDefault="004C1DAC" w:rsidP="004C1DAC">
      <w:pPr>
        <w:pStyle w:val="tv213"/>
        <w:numPr>
          <w:ilvl w:val="0"/>
          <w:numId w:val="2"/>
        </w:numPr>
        <w:shd w:val="clear" w:color="auto" w:fill="FFFFFF"/>
        <w:spacing w:before="0" w:beforeAutospacing="0" w:after="0" w:afterAutospacing="0" w:line="293" w:lineRule="atLeast"/>
        <w:jc w:val="center"/>
        <w:rPr>
          <w:b/>
          <w:color w:val="000000"/>
          <w:shd w:val="clear" w:color="auto" w:fill="FFFFFF"/>
        </w:rPr>
      </w:pPr>
      <w:r w:rsidRPr="008D0C72">
        <w:rPr>
          <w:b/>
          <w:color w:val="000000"/>
          <w:shd w:val="clear" w:color="auto" w:fill="FFFFFF"/>
        </w:rPr>
        <w:t>Kārtība, kādā izīrē dzīvojamo telpu speciālistam</w:t>
      </w:r>
    </w:p>
    <w:p w14:paraId="6AD351F1" w14:textId="77777777" w:rsidR="004C1DAC" w:rsidRPr="008D0C72" w:rsidRDefault="004C1DAC" w:rsidP="004C1DAC">
      <w:pPr>
        <w:pStyle w:val="tv213"/>
        <w:shd w:val="clear" w:color="auto" w:fill="FFFFFF"/>
        <w:spacing w:before="0" w:beforeAutospacing="0" w:after="0" w:afterAutospacing="0" w:line="293" w:lineRule="atLeast"/>
        <w:ind w:left="1800"/>
        <w:jc w:val="both"/>
        <w:rPr>
          <w:color w:val="000000"/>
          <w:lang w:eastAsia="lv-LV"/>
        </w:rPr>
      </w:pPr>
    </w:p>
    <w:p w14:paraId="47FB83B6" w14:textId="77777777" w:rsidR="004C1DAC" w:rsidRPr="008D0C72" w:rsidRDefault="004C1DAC" w:rsidP="004C1DAC">
      <w:pPr>
        <w:pStyle w:val="Standard"/>
        <w:numPr>
          <w:ilvl w:val="0"/>
          <w:numId w:val="1"/>
        </w:numPr>
        <w:spacing w:before="100" w:after="100" w:line="240" w:lineRule="auto"/>
        <w:jc w:val="both"/>
        <w:rPr>
          <w:rFonts w:ascii="Times New Roman" w:hAnsi="Times New Roman" w:cs="Times New Roman"/>
          <w:color w:val="000000"/>
          <w:sz w:val="24"/>
          <w:szCs w:val="24"/>
        </w:rPr>
      </w:pPr>
      <w:r w:rsidRPr="008D0C72">
        <w:rPr>
          <w:rFonts w:ascii="Times New Roman" w:eastAsia="Times New Roman" w:hAnsi="Times New Roman" w:cs="Times New Roman"/>
          <w:color w:val="000000"/>
          <w:sz w:val="24"/>
          <w:szCs w:val="24"/>
          <w:lang w:eastAsia="lv-LV"/>
        </w:rPr>
        <w:t>Speciālists, kurš noslēdzis darba līgumu vai ir uzaicināts dibināt darba tiesiskās attiecības (ja darba līgums vēl nav noslēgts), iesniedz pašvaldībā iesniegumu par dzīvokļa izīrēšanu kvalificētam speciālistam, norādot speciālista ģimenes sastāvu un pašreizējo dzīvesvietu un pievienojot šādus dokumentus:</w:t>
      </w:r>
    </w:p>
    <w:p w14:paraId="16F8AC05" w14:textId="77777777" w:rsidR="004C1DAC" w:rsidRPr="008D0C72" w:rsidRDefault="004C1DAC" w:rsidP="004C1DAC">
      <w:pPr>
        <w:pStyle w:val="Standard"/>
        <w:numPr>
          <w:ilvl w:val="1"/>
          <w:numId w:val="1"/>
        </w:numPr>
        <w:spacing w:before="100" w:after="100" w:line="240" w:lineRule="auto"/>
        <w:jc w:val="both"/>
        <w:rPr>
          <w:rFonts w:ascii="Times New Roman" w:hAnsi="Times New Roman" w:cs="Times New Roman"/>
          <w:color w:val="000000"/>
          <w:sz w:val="24"/>
          <w:szCs w:val="24"/>
        </w:rPr>
      </w:pPr>
      <w:r w:rsidRPr="008D0C72">
        <w:rPr>
          <w:rFonts w:ascii="Times New Roman" w:eastAsia="Times New Roman" w:hAnsi="Times New Roman" w:cs="Times New Roman"/>
          <w:color w:val="000000"/>
          <w:sz w:val="24"/>
          <w:szCs w:val="24"/>
          <w:lang w:eastAsia="lv-LV"/>
        </w:rPr>
        <w:t>darba līguma apliecinātu kopiju;</w:t>
      </w:r>
    </w:p>
    <w:p w14:paraId="5CEBF98E" w14:textId="1DBA5F9C" w:rsidR="004C1DAC" w:rsidRPr="00906C5B" w:rsidRDefault="00A308DD" w:rsidP="004C1DAC">
      <w:pPr>
        <w:pStyle w:val="Standard"/>
        <w:numPr>
          <w:ilvl w:val="1"/>
          <w:numId w:val="1"/>
        </w:numPr>
        <w:spacing w:before="100" w:after="10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w:t>
      </w:r>
      <w:r w:rsidR="004C1DAC" w:rsidRPr="008D0C72">
        <w:rPr>
          <w:rFonts w:ascii="Times New Roman" w:eastAsia="Times New Roman" w:hAnsi="Times New Roman" w:cs="Times New Roman"/>
          <w:color w:val="000000"/>
          <w:sz w:val="24"/>
          <w:szCs w:val="24"/>
          <w:lang w:eastAsia="lv-LV"/>
        </w:rPr>
        <w:t>peciālista kvalifikāciju apliecinoša dokumenta apliecinātu kopiju</w:t>
      </w:r>
      <w:r w:rsidR="004C1DAC">
        <w:rPr>
          <w:rFonts w:ascii="Times New Roman" w:eastAsia="Times New Roman" w:hAnsi="Times New Roman" w:cs="Times New Roman"/>
          <w:color w:val="000000"/>
          <w:sz w:val="24"/>
          <w:szCs w:val="24"/>
          <w:lang w:eastAsia="lv-LV"/>
        </w:rPr>
        <w:t xml:space="preserve"> </w:t>
      </w:r>
      <w:r w:rsidR="004C1DAC" w:rsidRPr="008165B4">
        <w:rPr>
          <w:rFonts w:ascii="Times New Roman" w:eastAsia="Times New Roman" w:hAnsi="Times New Roman" w:cs="Times New Roman"/>
          <w:color w:val="000000"/>
          <w:sz w:val="24"/>
          <w:szCs w:val="24"/>
          <w:lang w:eastAsia="lv-LV"/>
        </w:rPr>
        <w:t xml:space="preserve">gadījumā, ja </w:t>
      </w:r>
      <w:r>
        <w:rPr>
          <w:rFonts w:ascii="Times New Roman" w:eastAsia="Times New Roman" w:hAnsi="Times New Roman" w:cs="Times New Roman"/>
          <w:color w:val="000000"/>
          <w:sz w:val="24"/>
          <w:szCs w:val="24"/>
          <w:lang w:eastAsia="lv-LV"/>
        </w:rPr>
        <w:t>p</w:t>
      </w:r>
      <w:r w:rsidR="004C1DAC" w:rsidRPr="008165B4">
        <w:rPr>
          <w:rFonts w:ascii="Times New Roman" w:eastAsia="Times New Roman" w:hAnsi="Times New Roman" w:cs="Times New Roman"/>
          <w:color w:val="000000"/>
          <w:sz w:val="24"/>
          <w:szCs w:val="24"/>
          <w:lang w:eastAsia="lv-LV"/>
        </w:rPr>
        <w:t>ašvaldība to nevar iegūt</w:t>
      </w:r>
      <w:r w:rsidR="004C1DAC" w:rsidRPr="00906C5B">
        <w:rPr>
          <w:rFonts w:ascii="Times New Roman" w:eastAsia="Times New Roman" w:hAnsi="Times New Roman" w:cs="Times New Roman"/>
          <w:color w:val="000000"/>
          <w:sz w:val="24"/>
          <w:szCs w:val="24"/>
          <w:lang w:eastAsia="lv-LV"/>
        </w:rPr>
        <w:t>;</w:t>
      </w:r>
    </w:p>
    <w:p w14:paraId="63D1B033" w14:textId="226F608C" w:rsidR="004C1DAC" w:rsidRPr="008D0C72" w:rsidRDefault="004C1DAC" w:rsidP="004C1DAC">
      <w:pPr>
        <w:pStyle w:val="Standard"/>
        <w:numPr>
          <w:ilvl w:val="1"/>
          <w:numId w:val="1"/>
        </w:numPr>
        <w:spacing w:before="100" w:after="100" w:line="240" w:lineRule="auto"/>
        <w:jc w:val="both"/>
        <w:rPr>
          <w:rFonts w:ascii="Times New Roman" w:eastAsia="Times New Roman" w:hAnsi="Times New Roman" w:cs="Times New Roman"/>
          <w:color w:val="000000"/>
          <w:sz w:val="24"/>
          <w:szCs w:val="24"/>
          <w:lang w:eastAsia="lv-LV"/>
        </w:rPr>
      </w:pPr>
      <w:r w:rsidRPr="008D0C72">
        <w:rPr>
          <w:rFonts w:ascii="Times New Roman" w:eastAsia="Times New Roman" w:hAnsi="Times New Roman" w:cs="Times New Roman"/>
          <w:color w:val="000000"/>
          <w:sz w:val="24"/>
          <w:szCs w:val="24"/>
          <w:lang w:eastAsia="lv-LV"/>
        </w:rPr>
        <w:t xml:space="preserve">darba devēja apliecinājumu par darba tiesisko attiecību nodibināšanu un pamatojumu nepieciešamībai izīrēt dzīvokli </w:t>
      </w:r>
      <w:r w:rsidR="00A308DD">
        <w:rPr>
          <w:rFonts w:ascii="Times New Roman" w:eastAsia="Times New Roman" w:hAnsi="Times New Roman" w:cs="Times New Roman"/>
          <w:color w:val="000000"/>
          <w:sz w:val="24"/>
          <w:szCs w:val="24"/>
          <w:lang w:eastAsia="lv-LV"/>
        </w:rPr>
        <w:t>s</w:t>
      </w:r>
      <w:r w:rsidRPr="008D0C72">
        <w:rPr>
          <w:rFonts w:ascii="Times New Roman" w:eastAsia="Times New Roman" w:hAnsi="Times New Roman" w:cs="Times New Roman"/>
          <w:color w:val="000000"/>
          <w:sz w:val="24"/>
          <w:szCs w:val="24"/>
          <w:lang w:eastAsia="lv-LV"/>
        </w:rPr>
        <w:t xml:space="preserve">peciālistam; </w:t>
      </w:r>
    </w:p>
    <w:p w14:paraId="7E6178C7" w14:textId="77777777" w:rsidR="004C1DAC" w:rsidRPr="00906C5B" w:rsidRDefault="004C1DAC" w:rsidP="004C1DAC">
      <w:pPr>
        <w:pStyle w:val="Standard"/>
        <w:numPr>
          <w:ilvl w:val="1"/>
          <w:numId w:val="1"/>
        </w:numPr>
        <w:spacing w:before="100" w:after="100" w:line="240" w:lineRule="auto"/>
        <w:jc w:val="both"/>
        <w:rPr>
          <w:rFonts w:ascii="Times New Roman" w:eastAsia="Times New Roman" w:hAnsi="Times New Roman" w:cs="Times New Roman"/>
          <w:color w:val="000000"/>
          <w:sz w:val="24"/>
          <w:szCs w:val="24"/>
          <w:lang w:eastAsia="lv-LV"/>
        </w:rPr>
      </w:pPr>
      <w:r w:rsidRPr="00906C5B">
        <w:rPr>
          <w:rFonts w:ascii="Times New Roman" w:eastAsia="Times New Roman" w:hAnsi="Times New Roman" w:cs="Times New Roman"/>
          <w:color w:val="000000"/>
          <w:sz w:val="24"/>
          <w:szCs w:val="24"/>
          <w:lang w:eastAsia="lv-LV"/>
        </w:rPr>
        <w:t>citus dokumentus, kas pamato iesniegumā izteikto lūgumu.</w:t>
      </w:r>
    </w:p>
    <w:p w14:paraId="7C636BD7" w14:textId="65332E54" w:rsidR="004C1DAC" w:rsidRPr="00906C5B" w:rsidRDefault="00A308DD" w:rsidP="004C1DAC">
      <w:pPr>
        <w:pStyle w:val="Standard"/>
        <w:numPr>
          <w:ilvl w:val="0"/>
          <w:numId w:val="1"/>
        </w:numPr>
        <w:spacing w:before="100" w:after="10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Madonas novada Centrālās administrācijas a</w:t>
      </w:r>
      <w:r w:rsidR="004C1DAC" w:rsidRPr="00906C5B">
        <w:rPr>
          <w:rFonts w:ascii="Times New Roman" w:eastAsia="Times New Roman" w:hAnsi="Times New Roman" w:cs="Times New Roman"/>
          <w:color w:val="000000"/>
          <w:sz w:val="24"/>
          <w:szCs w:val="24"/>
          <w:lang w:eastAsia="lv-LV"/>
        </w:rPr>
        <w:t xml:space="preserve">tbildīgais speciālists atbilstoši normatīvajiem aktiem sagatavo un pārbauda informāciju, tostarp pašvaldībai pieejamās datu bāzēs. </w:t>
      </w:r>
    </w:p>
    <w:p w14:paraId="0D2D198F" w14:textId="0A2D53F0" w:rsidR="004C1DAC" w:rsidRPr="008D0C72" w:rsidRDefault="004C1DAC" w:rsidP="004C1DAC">
      <w:pPr>
        <w:pStyle w:val="Standard"/>
        <w:numPr>
          <w:ilvl w:val="0"/>
          <w:numId w:val="1"/>
        </w:numPr>
        <w:spacing w:before="100" w:after="100" w:line="240" w:lineRule="auto"/>
        <w:jc w:val="both"/>
        <w:rPr>
          <w:rFonts w:ascii="Times New Roman" w:eastAsia="Times New Roman" w:hAnsi="Times New Roman" w:cs="Times New Roman"/>
          <w:color w:val="000000"/>
          <w:sz w:val="24"/>
          <w:szCs w:val="24"/>
          <w:lang w:eastAsia="lv-LV"/>
        </w:rPr>
      </w:pPr>
      <w:bookmarkStart w:id="2" w:name="p12"/>
      <w:bookmarkStart w:id="3" w:name="p-1075142"/>
      <w:bookmarkStart w:id="4" w:name="_Hlk109051291"/>
      <w:bookmarkEnd w:id="2"/>
      <w:bookmarkEnd w:id="3"/>
      <w:r w:rsidRPr="001C4F34">
        <w:rPr>
          <w:rFonts w:ascii="Times New Roman" w:eastAsia="Times New Roman" w:hAnsi="Times New Roman" w:cs="Times New Roman"/>
          <w:color w:val="000000"/>
          <w:sz w:val="24"/>
          <w:szCs w:val="24"/>
          <w:lang w:eastAsia="lv-LV"/>
        </w:rPr>
        <w:t xml:space="preserve">Ja </w:t>
      </w:r>
      <w:r w:rsidR="00A308DD">
        <w:rPr>
          <w:rFonts w:ascii="Times New Roman" w:eastAsia="Times New Roman" w:hAnsi="Times New Roman" w:cs="Times New Roman"/>
          <w:color w:val="000000"/>
          <w:sz w:val="24"/>
          <w:szCs w:val="24"/>
          <w:lang w:eastAsia="lv-LV"/>
        </w:rPr>
        <w:t>s</w:t>
      </w:r>
      <w:r w:rsidRPr="001C4F34">
        <w:rPr>
          <w:rFonts w:ascii="Times New Roman" w:eastAsia="Times New Roman" w:hAnsi="Times New Roman" w:cs="Times New Roman"/>
          <w:color w:val="000000"/>
          <w:sz w:val="24"/>
          <w:szCs w:val="24"/>
          <w:lang w:eastAsia="lv-LV"/>
        </w:rPr>
        <w:t>peciālists atbilst normatīvo aktu prasībām</w:t>
      </w:r>
      <w:r>
        <w:rPr>
          <w:rFonts w:ascii="Times New Roman" w:eastAsia="Times New Roman" w:hAnsi="Times New Roman" w:cs="Times New Roman"/>
          <w:color w:val="000000"/>
          <w:sz w:val="24"/>
          <w:szCs w:val="24"/>
          <w:lang w:eastAsia="lv-LV"/>
        </w:rPr>
        <w:t xml:space="preserve">, </w:t>
      </w:r>
      <w:r w:rsidRPr="001C4F34">
        <w:rPr>
          <w:rFonts w:ascii="Times New Roman" w:eastAsia="Times New Roman" w:hAnsi="Times New Roman" w:cs="Times New Roman"/>
          <w:color w:val="000000"/>
          <w:sz w:val="24"/>
          <w:szCs w:val="24"/>
          <w:lang w:eastAsia="lv-LV"/>
        </w:rPr>
        <w:t xml:space="preserve">Komisija atzīst </w:t>
      </w:r>
      <w:r w:rsidR="00A308DD">
        <w:rPr>
          <w:rFonts w:ascii="Times New Roman" w:eastAsia="Times New Roman" w:hAnsi="Times New Roman" w:cs="Times New Roman"/>
          <w:color w:val="000000"/>
          <w:sz w:val="24"/>
          <w:szCs w:val="24"/>
          <w:lang w:eastAsia="lv-LV"/>
        </w:rPr>
        <w:t>s</w:t>
      </w:r>
      <w:r w:rsidRPr="001C4F34">
        <w:rPr>
          <w:rFonts w:ascii="Times New Roman" w:eastAsia="Times New Roman" w:hAnsi="Times New Roman" w:cs="Times New Roman"/>
          <w:color w:val="000000"/>
          <w:sz w:val="24"/>
          <w:szCs w:val="24"/>
          <w:lang w:eastAsia="lv-LV"/>
        </w:rPr>
        <w:t>peciālistu par tiesīgu saņemt</w:t>
      </w:r>
      <w:r w:rsidRPr="008D0C72">
        <w:rPr>
          <w:rFonts w:ascii="Times New Roman" w:eastAsia="Times New Roman" w:hAnsi="Times New Roman" w:cs="Times New Roman"/>
          <w:color w:val="000000"/>
          <w:sz w:val="24"/>
          <w:szCs w:val="24"/>
          <w:lang w:eastAsia="lv-LV"/>
        </w:rPr>
        <w:t xml:space="preserve"> </w:t>
      </w:r>
      <w:r w:rsidR="00A308DD">
        <w:rPr>
          <w:rFonts w:ascii="Times New Roman" w:eastAsia="Times New Roman" w:hAnsi="Times New Roman" w:cs="Times New Roman"/>
          <w:color w:val="000000"/>
          <w:sz w:val="24"/>
          <w:szCs w:val="24"/>
          <w:lang w:eastAsia="lv-LV"/>
        </w:rPr>
        <w:t>p</w:t>
      </w:r>
      <w:r w:rsidRPr="008D0C72">
        <w:rPr>
          <w:rFonts w:ascii="Times New Roman" w:eastAsia="Times New Roman" w:hAnsi="Times New Roman" w:cs="Times New Roman"/>
          <w:color w:val="000000"/>
          <w:sz w:val="24"/>
          <w:szCs w:val="24"/>
          <w:lang w:eastAsia="lv-LV"/>
        </w:rPr>
        <w:t xml:space="preserve">alīdzību, un </w:t>
      </w:r>
      <w:r w:rsidR="00A308DD">
        <w:rPr>
          <w:rFonts w:ascii="Times New Roman" w:eastAsia="Times New Roman" w:hAnsi="Times New Roman" w:cs="Times New Roman"/>
          <w:color w:val="000000"/>
          <w:sz w:val="24"/>
          <w:szCs w:val="24"/>
          <w:lang w:eastAsia="lv-LV"/>
        </w:rPr>
        <w:t>s</w:t>
      </w:r>
      <w:r w:rsidRPr="008D0C72">
        <w:rPr>
          <w:rFonts w:ascii="Times New Roman" w:eastAsia="Times New Roman" w:hAnsi="Times New Roman" w:cs="Times New Roman"/>
          <w:color w:val="000000"/>
          <w:sz w:val="24"/>
          <w:szCs w:val="24"/>
          <w:lang w:eastAsia="lv-LV"/>
        </w:rPr>
        <w:t xml:space="preserve">peciālists tiek reģistrēts Palīdzības reģistrā. </w:t>
      </w:r>
      <w:bookmarkStart w:id="5" w:name="_Hlk109051497"/>
      <w:r w:rsidRPr="008D0C72">
        <w:rPr>
          <w:rFonts w:ascii="Times New Roman" w:eastAsia="Times New Roman" w:hAnsi="Times New Roman" w:cs="Times New Roman"/>
          <w:color w:val="000000"/>
          <w:sz w:val="24"/>
          <w:szCs w:val="24"/>
          <w:lang w:eastAsia="lv-LV"/>
        </w:rPr>
        <w:t xml:space="preserve">Atteikumu saņemt </w:t>
      </w:r>
      <w:r w:rsidR="00936BB2">
        <w:rPr>
          <w:rFonts w:ascii="Times New Roman" w:eastAsia="Times New Roman" w:hAnsi="Times New Roman" w:cs="Times New Roman"/>
          <w:color w:val="000000"/>
          <w:sz w:val="24"/>
          <w:szCs w:val="24"/>
          <w:lang w:eastAsia="lv-LV"/>
        </w:rPr>
        <w:t>p</w:t>
      </w:r>
      <w:r w:rsidRPr="008D0C72">
        <w:rPr>
          <w:rFonts w:ascii="Times New Roman" w:eastAsia="Times New Roman" w:hAnsi="Times New Roman" w:cs="Times New Roman"/>
          <w:color w:val="000000"/>
          <w:sz w:val="24"/>
          <w:szCs w:val="24"/>
          <w:lang w:eastAsia="lv-LV"/>
        </w:rPr>
        <w:t xml:space="preserve">alīdzību Komisija pieņem, ja </w:t>
      </w:r>
      <w:r w:rsidR="00936BB2">
        <w:rPr>
          <w:rFonts w:ascii="Times New Roman" w:eastAsia="Times New Roman" w:hAnsi="Times New Roman" w:cs="Times New Roman"/>
          <w:color w:val="000000"/>
          <w:sz w:val="24"/>
          <w:szCs w:val="24"/>
          <w:lang w:eastAsia="lv-LV"/>
        </w:rPr>
        <w:t>s</w:t>
      </w:r>
      <w:r w:rsidRPr="008D0C72">
        <w:rPr>
          <w:rFonts w:ascii="Times New Roman" w:eastAsia="Times New Roman" w:hAnsi="Times New Roman" w:cs="Times New Roman"/>
          <w:color w:val="000000"/>
          <w:sz w:val="24"/>
          <w:szCs w:val="24"/>
          <w:lang w:eastAsia="lv-LV"/>
        </w:rPr>
        <w:t>peciālists neatbilst normatīvo aktu prasībām.</w:t>
      </w:r>
    </w:p>
    <w:bookmarkEnd w:id="4"/>
    <w:bookmarkEnd w:id="5"/>
    <w:p w14:paraId="163A3F92" w14:textId="43D87480" w:rsidR="004C1DAC" w:rsidRPr="008D0C72" w:rsidRDefault="004C1DAC" w:rsidP="004C1DAC">
      <w:pPr>
        <w:pStyle w:val="tv213"/>
        <w:numPr>
          <w:ilvl w:val="0"/>
          <w:numId w:val="1"/>
        </w:numPr>
        <w:shd w:val="clear" w:color="auto" w:fill="FFFFFF"/>
        <w:spacing w:before="0" w:beforeAutospacing="0" w:after="0" w:afterAutospacing="0" w:line="293" w:lineRule="atLeast"/>
        <w:jc w:val="both"/>
        <w:rPr>
          <w:rFonts w:ascii="Arial" w:hAnsi="Arial" w:cs="Arial"/>
          <w:color w:val="000000"/>
          <w:sz w:val="20"/>
          <w:szCs w:val="20"/>
        </w:rPr>
      </w:pPr>
      <w:r w:rsidRPr="008D0C72">
        <w:rPr>
          <w:color w:val="000000"/>
          <w:lang w:eastAsia="lv-LV"/>
        </w:rPr>
        <w:t xml:space="preserve">Ja </w:t>
      </w:r>
      <w:r w:rsidR="00936BB2">
        <w:rPr>
          <w:color w:val="000000"/>
          <w:lang w:eastAsia="lv-LV"/>
        </w:rPr>
        <w:t>s</w:t>
      </w:r>
      <w:r w:rsidRPr="008D0C72">
        <w:rPr>
          <w:color w:val="000000"/>
          <w:lang w:eastAsia="lv-LV"/>
        </w:rPr>
        <w:t xml:space="preserve">peciālists atzīts par tiesīgu saņemt </w:t>
      </w:r>
      <w:r w:rsidR="00936BB2">
        <w:rPr>
          <w:color w:val="000000"/>
          <w:lang w:eastAsia="lv-LV"/>
        </w:rPr>
        <w:t>p</w:t>
      </w:r>
      <w:r w:rsidRPr="008D0C72">
        <w:rPr>
          <w:color w:val="000000"/>
          <w:lang w:eastAsia="lv-LV"/>
        </w:rPr>
        <w:t xml:space="preserve">alīdzību un </w:t>
      </w:r>
      <w:r w:rsidR="00936BB2">
        <w:rPr>
          <w:color w:val="000000"/>
          <w:lang w:eastAsia="lv-LV"/>
        </w:rPr>
        <w:t>p</w:t>
      </w:r>
      <w:r w:rsidRPr="008D0C72">
        <w:rPr>
          <w:color w:val="000000"/>
          <w:kern w:val="3"/>
          <w:lang w:eastAsia="lv-LV" w:bidi="ar-SA"/>
        </w:rPr>
        <w:t xml:space="preserve">ašvaldības rīcībā ir </w:t>
      </w:r>
      <w:r w:rsidRPr="00494974">
        <w:rPr>
          <w:color w:val="000000"/>
          <w:kern w:val="3"/>
          <w:lang w:eastAsia="lv-LV" w:bidi="ar-SA"/>
        </w:rPr>
        <w:t xml:space="preserve">brīva </w:t>
      </w:r>
      <w:r w:rsidR="00936BB2" w:rsidRPr="00494974">
        <w:rPr>
          <w:color w:val="000000"/>
          <w:kern w:val="3"/>
          <w:lang w:eastAsia="lv-LV" w:bidi="ar-SA"/>
        </w:rPr>
        <w:t>d</w:t>
      </w:r>
      <w:r w:rsidRPr="00494974">
        <w:rPr>
          <w:color w:val="000000"/>
          <w:kern w:val="3"/>
          <w:lang w:eastAsia="lv-LV" w:bidi="ar-SA"/>
        </w:rPr>
        <w:t>zīvojamā</w:t>
      </w:r>
      <w:r w:rsidRPr="008D0C72">
        <w:rPr>
          <w:color w:val="000000"/>
          <w:kern w:val="3"/>
          <w:lang w:eastAsia="lv-LV" w:bidi="ar-SA"/>
        </w:rPr>
        <w:t xml:space="preserve"> telpa, </w:t>
      </w:r>
      <w:r w:rsidRPr="008D0C72">
        <w:rPr>
          <w:color w:val="000000"/>
          <w:lang w:eastAsia="lv-LV"/>
        </w:rPr>
        <w:t>Dome pieņem 3. punktā minēto lēmumu.</w:t>
      </w:r>
    </w:p>
    <w:p w14:paraId="53A5757E" w14:textId="2CEDE200" w:rsidR="004C1DAC" w:rsidRPr="008D0C72" w:rsidRDefault="004C1DAC" w:rsidP="004C1DAC">
      <w:pPr>
        <w:pStyle w:val="Standard"/>
        <w:numPr>
          <w:ilvl w:val="0"/>
          <w:numId w:val="1"/>
        </w:numPr>
        <w:spacing w:before="100" w:after="100" w:line="240" w:lineRule="auto"/>
        <w:jc w:val="both"/>
        <w:rPr>
          <w:rFonts w:ascii="Times New Roman" w:eastAsia="Times New Roman" w:hAnsi="Times New Roman" w:cs="Times New Roman"/>
          <w:color w:val="000000"/>
          <w:sz w:val="24"/>
          <w:szCs w:val="24"/>
          <w:lang w:eastAsia="lv-LV"/>
        </w:rPr>
      </w:pPr>
      <w:r w:rsidRPr="008D0C72">
        <w:rPr>
          <w:rFonts w:ascii="Times New Roman" w:eastAsia="Times New Roman" w:hAnsi="Times New Roman" w:cs="Times New Roman"/>
          <w:color w:val="000000"/>
          <w:sz w:val="24"/>
          <w:szCs w:val="24"/>
          <w:lang w:eastAsia="lv-LV"/>
        </w:rPr>
        <w:t xml:space="preserve">Gadījumos, kad </w:t>
      </w:r>
      <w:r w:rsidR="00936BB2">
        <w:rPr>
          <w:rFonts w:ascii="Times New Roman" w:eastAsia="Times New Roman" w:hAnsi="Times New Roman" w:cs="Times New Roman"/>
          <w:color w:val="000000"/>
          <w:sz w:val="24"/>
          <w:szCs w:val="24"/>
          <w:lang w:eastAsia="lv-LV"/>
        </w:rPr>
        <w:t>p</w:t>
      </w:r>
      <w:r w:rsidRPr="008D0C72">
        <w:rPr>
          <w:rFonts w:ascii="Times New Roman" w:eastAsia="Times New Roman" w:hAnsi="Times New Roman" w:cs="Times New Roman"/>
          <w:color w:val="000000"/>
          <w:sz w:val="24"/>
          <w:szCs w:val="24"/>
          <w:lang w:eastAsia="lv-LV"/>
        </w:rPr>
        <w:t xml:space="preserve">ašvaldība nav </w:t>
      </w:r>
      <w:r w:rsidR="00936BB2">
        <w:rPr>
          <w:rFonts w:ascii="Times New Roman" w:eastAsia="Times New Roman" w:hAnsi="Times New Roman" w:cs="Times New Roman"/>
          <w:color w:val="000000"/>
          <w:sz w:val="24"/>
          <w:szCs w:val="24"/>
          <w:lang w:eastAsia="lv-LV"/>
        </w:rPr>
        <w:t>s</w:t>
      </w:r>
      <w:r w:rsidRPr="008D0C72">
        <w:rPr>
          <w:rFonts w:ascii="Times New Roman" w:eastAsia="Times New Roman" w:hAnsi="Times New Roman" w:cs="Times New Roman"/>
          <w:color w:val="000000"/>
          <w:sz w:val="24"/>
          <w:szCs w:val="24"/>
          <w:lang w:eastAsia="lv-LV"/>
        </w:rPr>
        <w:t xml:space="preserve">peciālista darba devējs, ar darba devēju tiek slēgts sadarbības līgums, un īres līgums ar speciālistu tiek slēgts tikai ar </w:t>
      </w:r>
      <w:r w:rsidR="00936BB2">
        <w:rPr>
          <w:rFonts w:ascii="Times New Roman" w:eastAsia="Times New Roman" w:hAnsi="Times New Roman" w:cs="Times New Roman"/>
          <w:color w:val="000000"/>
          <w:sz w:val="24"/>
          <w:szCs w:val="24"/>
          <w:lang w:eastAsia="lv-LV"/>
        </w:rPr>
        <w:t>s</w:t>
      </w:r>
      <w:r w:rsidRPr="008D0C72">
        <w:rPr>
          <w:rFonts w:ascii="Times New Roman" w:eastAsia="Times New Roman" w:hAnsi="Times New Roman" w:cs="Times New Roman"/>
          <w:color w:val="000000"/>
          <w:sz w:val="24"/>
          <w:szCs w:val="24"/>
          <w:lang w:eastAsia="lv-LV"/>
        </w:rPr>
        <w:t>peciālista darba devēja piekrišanu.</w:t>
      </w:r>
    </w:p>
    <w:p w14:paraId="0D99381F" w14:textId="5B667402" w:rsidR="004C1DAC" w:rsidRPr="008D0C72" w:rsidRDefault="004C1DAC" w:rsidP="004C1DAC">
      <w:pPr>
        <w:pStyle w:val="Standard"/>
        <w:numPr>
          <w:ilvl w:val="0"/>
          <w:numId w:val="1"/>
        </w:numPr>
        <w:spacing w:before="100" w:after="100" w:line="240" w:lineRule="auto"/>
        <w:jc w:val="both"/>
        <w:rPr>
          <w:rFonts w:ascii="Times New Roman" w:eastAsia="Times New Roman" w:hAnsi="Times New Roman" w:cs="Times New Roman"/>
          <w:color w:val="000000"/>
          <w:sz w:val="24"/>
          <w:szCs w:val="24"/>
          <w:lang w:eastAsia="lv-LV"/>
        </w:rPr>
      </w:pPr>
      <w:r w:rsidRPr="008D0C72">
        <w:rPr>
          <w:rFonts w:ascii="Times New Roman" w:eastAsia="Times New Roman" w:hAnsi="Times New Roman" w:cs="Times New Roman"/>
          <w:color w:val="000000"/>
          <w:sz w:val="24"/>
          <w:szCs w:val="24"/>
          <w:lang w:eastAsia="lv-LV"/>
        </w:rPr>
        <w:t xml:space="preserve">Ar </w:t>
      </w:r>
      <w:r w:rsidR="00936BB2">
        <w:rPr>
          <w:rFonts w:ascii="Times New Roman" w:eastAsia="Times New Roman" w:hAnsi="Times New Roman" w:cs="Times New Roman"/>
          <w:color w:val="000000"/>
          <w:sz w:val="24"/>
          <w:szCs w:val="24"/>
          <w:lang w:eastAsia="lv-LV"/>
        </w:rPr>
        <w:t>s</w:t>
      </w:r>
      <w:r w:rsidRPr="008D0C72">
        <w:rPr>
          <w:rFonts w:ascii="Times New Roman" w:eastAsia="Times New Roman" w:hAnsi="Times New Roman" w:cs="Times New Roman"/>
          <w:color w:val="000000"/>
          <w:sz w:val="24"/>
          <w:szCs w:val="24"/>
          <w:lang w:eastAsia="lv-LV"/>
        </w:rPr>
        <w:t>peciālistu, kurš uzaicināts strādāt atbilstošajā valsts vai pašvaldības iestādē vai valsts vai pašvaldības kapitālsabiedrībā, īres līgums slēdzams, ja speciālists ir noslēdzis darba līgumu.</w:t>
      </w:r>
    </w:p>
    <w:p w14:paraId="4A0AAC77" w14:textId="197D83D7" w:rsidR="004C1DAC" w:rsidRPr="008D0C72" w:rsidRDefault="004C1DAC" w:rsidP="004C1DAC">
      <w:pPr>
        <w:pStyle w:val="Standard"/>
        <w:numPr>
          <w:ilvl w:val="0"/>
          <w:numId w:val="1"/>
        </w:numPr>
        <w:spacing w:before="100" w:after="100" w:line="240" w:lineRule="auto"/>
        <w:jc w:val="both"/>
        <w:rPr>
          <w:rFonts w:ascii="Times New Roman" w:eastAsia="Times New Roman" w:hAnsi="Times New Roman" w:cs="Times New Roman"/>
          <w:color w:val="000000"/>
          <w:sz w:val="24"/>
          <w:szCs w:val="24"/>
          <w:lang w:eastAsia="lv-LV"/>
        </w:rPr>
      </w:pPr>
      <w:bookmarkStart w:id="6" w:name="_Hlk109052332"/>
      <w:r w:rsidRPr="008D0C72">
        <w:rPr>
          <w:rFonts w:ascii="Times New Roman" w:hAnsi="Times New Roman" w:cs="Times New Roman"/>
          <w:color w:val="000000"/>
          <w:sz w:val="24"/>
          <w:szCs w:val="24"/>
          <w:lang w:eastAsia="lv-LV"/>
        </w:rPr>
        <w:t xml:space="preserve">Komisija pieņem lēmumu par </w:t>
      </w:r>
      <w:r w:rsidR="00936BB2">
        <w:rPr>
          <w:rFonts w:ascii="Times New Roman" w:hAnsi="Times New Roman" w:cs="Times New Roman"/>
          <w:color w:val="000000"/>
          <w:sz w:val="24"/>
          <w:szCs w:val="24"/>
          <w:lang w:eastAsia="lv-LV"/>
        </w:rPr>
        <w:t>s</w:t>
      </w:r>
      <w:r w:rsidRPr="008D0C72">
        <w:rPr>
          <w:rFonts w:ascii="Times New Roman" w:hAnsi="Times New Roman" w:cs="Times New Roman"/>
          <w:color w:val="000000"/>
          <w:sz w:val="24"/>
          <w:szCs w:val="24"/>
          <w:lang w:eastAsia="lv-LV"/>
        </w:rPr>
        <w:t xml:space="preserve">peciālista izslēgšanu no Palīdzības reģistra, ja </w:t>
      </w:r>
      <w:r w:rsidR="00936BB2">
        <w:rPr>
          <w:rFonts w:ascii="Times New Roman" w:hAnsi="Times New Roman" w:cs="Times New Roman"/>
          <w:color w:val="000000"/>
          <w:sz w:val="24"/>
          <w:szCs w:val="24"/>
          <w:lang w:eastAsia="lv-LV"/>
        </w:rPr>
        <w:t>s</w:t>
      </w:r>
      <w:r w:rsidRPr="008D0C72">
        <w:rPr>
          <w:rFonts w:ascii="Times New Roman" w:hAnsi="Times New Roman" w:cs="Times New Roman"/>
          <w:color w:val="000000"/>
          <w:sz w:val="24"/>
          <w:szCs w:val="24"/>
          <w:lang w:eastAsia="lv-LV"/>
        </w:rPr>
        <w:t xml:space="preserve">peciālists neatbilst </w:t>
      </w:r>
      <w:r w:rsidR="00936BB2">
        <w:rPr>
          <w:rFonts w:ascii="Times New Roman" w:hAnsi="Times New Roman" w:cs="Times New Roman"/>
          <w:color w:val="000000"/>
          <w:sz w:val="24"/>
          <w:szCs w:val="24"/>
          <w:lang w:eastAsia="lv-LV"/>
        </w:rPr>
        <w:t>n</w:t>
      </w:r>
      <w:r w:rsidRPr="008D0C72">
        <w:rPr>
          <w:rFonts w:ascii="Times New Roman" w:hAnsi="Times New Roman" w:cs="Times New Roman"/>
          <w:color w:val="000000"/>
          <w:sz w:val="24"/>
          <w:szCs w:val="24"/>
          <w:lang w:eastAsia="lv-LV"/>
        </w:rPr>
        <w:t>oteikumu 6.punkta prasībām.</w:t>
      </w:r>
      <w:r w:rsidRPr="008D0C72">
        <w:rPr>
          <w:rFonts w:ascii="Times New Roman" w:eastAsia="Times New Roman" w:hAnsi="Times New Roman" w:cs="Times New Roman"/>
          <w:color w:val="000000"/>
          <w:sz w:val="24"/>
          <w:szCs w:val="24"/>
          <w:lang w:eastAsia="lv-LV"/>
        </w:rPr>
        <w:t xml:space="preserve"> </w:t>
      </w:r>
    </w:p>
    <w:bookmarkEnd w:id="6"/>
    <w:p w14:paraId="16873BB5" w14:textId="77777777" w:rsidR="004C1DAC" w:rsidRDefault="004C1DAC" w:rsidP="004C1DAC">
      <w:pPr>
        <w:shd w:val="clear" w:color="auto" w:fill="FFFFFF"/>
        <w:jc w:val="center"/>
        <w:rPr>
          <w:rFonts w:cs="Times New Roman"/>
          <w:color w:val="000000"/>
        </w:rPr>
      </w:pPr>
    </w:p>
    <w:p w14:paraId="54C7881C" w14:textId="77777777" w:rsidR="0024671E" w:rsidRDefault="0024671E" w:rsidP="004C1DAC">
      <w:pPr>
        <w:shd w:val="clear" w:color="auto" w:fill="FFFFFF"/>
        <w:jc w:val="center"/>
        <w:rPr>
          <w:rFonts w:cs="Times New Roman"/>
          <w:color w:val="000000"/>
        </w:rPr>
      </w:pPr>
    </w:p>
    <w:p w14:paraId="52F847A7" w14:textId="77777777" w:rsidR="0024671E" w:rsidRPr="008D0C72" w:rsidRDefault="0024671E" w:rsidP="004C1DAC">
      <w:pPr>
        <w:shd w:val="clear" w:color="auto" w:fill="FFFFFF"/>
        <w:jc w:val="center"/>
        <w:rPr>
          <w:rFonts w:cs="Times New Roman"/>
          <w:color w:val="000000"/>
        </w:rPr>
      </w:pPr>
    </w:p>
    <w:p w14:paraId="5D0A4680" w14:textId="77777777" w:rsidR="004C1DAC" w:rsidRPr="008D0C72" w:rsidRDefault="004C1DAC" w:rsidP="004C1DAC">
      <w:pPr>
        <w:shd w:val="clear" w:color="auto" w:fill="FFFFFF"/>
        <w:jc w:val="center"/>
        <w:rPr>
          <w:rFonts w:cs="Times New Roman"/>
          <w:b/>
          <w:color w:val="000000"/>
        </w:rPr>
      </w:pPr>
      <w:r w:rsidRPr="008D0C72">
        <w:rPr>
          <w:rFonts w:cs="Times New Roman"/>
          <w:b/>
          <w:color w:val="000000"/>
        </w:rPr>
        <w:lastRenderedPageBreak/>
        <w:t>IV. Lēmumu apstrīdēšanas un pārsūdzēšanas kārtība</w:t>
      </w:r>
      <w:bookmarkStart w:id="7" w:name="p45"/>
      <w:bookmarkStart w:id="8" w:name="p-1054445"/>
      <w:bookmarkEnd w:id="7"/>
      <w:bookmarkEnd w:id="8"/>
    </w:p>
    <w:p w14:paraId="6E3F7BBB" w14:textId="77777777" w:rsidR="004C1DAC" w:rsidRPr="008D0C72" w:rsidRDefault="004C1DAC" w:rsidP="004C1DAC">
      <w:pPr>
        <w:jc w:val="both"/>
        <w:rPr>
          <w:rFonts w:cs="Times New Roman"/>
          <w:color w:val="000000"/>
        </w:rPr>
      </w:pPr>
    </w:p>
    <w:p w14:paraId="147AAFF8" w14:textId="1298DD46" w:rsidR="004C1DAC" w:rsidRPr="008D0C72" w:rsidRDefault="004C1DAC" w:rsidP="004C1DAC">
      <w:pPr>
        <w:pStyle w:val="Standard"/>
        <w:numPr>
          <w:ilvl w:val="0"/>
          <w:numId w:val="1"/>
        </w:numPr>
        <w:spacing w:before="100" w:after="100" w:line="240" w:lineRule="auto"/>
        <w:jc w:val="both"/>
        <w:rPr>
          <w:rFonts w:ascii="Times New Roman" w:eastAsia="Times New Roman" w:hAnsi="Times New Roman" w:cs="Times New Roman"/>
          <w:color w:val="000000"/>
          <w:sz w:val="24"/>
          <w:szCs w:val="24"/>
          <w:lang w:eastAsia="lv-LV"/>
        </w:rPr>
      </w:pPr>
      <w:r w:rsidRPr="008D0C72">
        <w:rPr>
          <w:rFonts w:ascii="Times New Roman" w:eastAsia="Times New Roman" w:hAnsi="Times New Roman" w:cs="Times New Roman"/>
          <w:color w:val="000000"/>
          <w:sz w:val="24"/>
          <w:szCs w:val="24"/>
          <w:lang w:eastAsia="lv-LV"/>
        </w:rPr>
        <w:t xml:space="preserve">Komisijas lēmumu var apstrīdēt Madonas novada pašvaldības Administratīvo aktu strīdu komisijā. Iesniegums par lēmuma apstrīdēšanu iesniedzams </w:t>
      </w:r>
      <w:r w:rsidR="00936BB2">
        <w:rPr>
          <w:rFonts w:ascii="Times New Roman" w:eastAsia="Times New Roman" w:hAnsi="Times New Roman" w:cs="Times New Roman"/>
          <w:color w:val="000000"/>
          <w:sz w:val="24"/>
          <w:szCs w:val="24"/>
          <w:lang w:eastAsia="lv-LV"/>
        </w:rPr>
        <w:t>p</w:t>
      </w:r>
      <w:r w:rsidRPr="008D0C72">
        <w:rPr>
          <w:rFonts w:ascii="Times New Roman" w:eastAsia="Times New Roman" w:hAnsi="Times New Roman" w:cs="Times New Roman"/>
          <w:color w:val="000000"/>
          <w:sz w:val="24"/>
          <w:szCs w:val="24"/>
          <w:lang w:eastAsia="lv-LV"/>
        </w:rPr>
        <w:t>ašvaldīb</w:t>
      </w:r>
      <w:r>
        <w:rPr>
          <w:rFonts w:ascii="Times New Roman" w:eastAsia="Times New Roman" w:hAnsi="Times New Roman" w:cs="Times New Roman"/>
          <w:color w:val="000000"/>
          <w:sz w:val="24"/>
          <w:szCs w:val="24"/>
          <w:lang w:eastAsia="lv-LV"/>
        </w:rPr>
        <w:t xml:space="preserve">ā </w:t>
      </w:r>
      <w:hyperlink r:id="rId9" w:tgtFrame="_blank" w:history="1">
        <w:r w:rsidRPr="008D0C72">
          <w:rPr>
            <w:rFonts w:ascii="Times New Roman" w:eastAsia="Times New Roman" w:hAnsi="Times New Roman" w:cs="Times New Roman"/>
            <w:color w:val="000000"/>
            <w:sz w:val="24"/>
            <w:szCs w:val="24"/>
            <w:lang w:eastAsia="lv-LV"/>
          </w:rPr>
          <w:t>Administratīvā procesa likuma</w:t>
        </w:r>
      </w:hyperlink>
      <w:r w:rsidRPr="008D0C72">
        <w:rPr>
          <w:rFonts w:ascii="Times New Roman" w:eastAsia="Times New Roman" w:hAnsi="Times New Roman" w:cs="Times New Roman"/>
          <w:color w:val="000000"/>
          <w:sz w:val="24"/>
          <w:szCs w:val="24"/>
          <w:lang w:eastAsia="lv-LV"/>
        </w:rPr>
        <w:t> noteiktajā kārtībā.</w:t>
      </w:r>
    </w:p>
    <w:p w14:paraId="41BD7A76" w14:textId="77777777" w:rsidR="004C1DAC" w:rsidRPr="008D0C72" w:rsidRDefault="004C1DAC" w:rsidP="004C1DAC">
      <w:pPr>
        <w:pStyle w:val="Standard"/>
        <w:numPr>
          <w:ilvl w:val="0"/>
          <w:numId w:val="1"/>
        </w:numPr>
        <w:spacing w:before="100" w:after="100" w:line="240" w:lineRule="auto"/>
        <w:jc w:val="both"/>
        <w:rPr>
          <w:rFonts w:ascii="Times New Roman" w:eastAsia="Times New Roman" w:hAnsi="Times New Roman" w:cs="Times New Roman"/>
          <w:color w:val="000000"/>
          <w:sz w:val="24"/>
          <w:szCs w:val="24"/>
          <w:lang w:eastAsia="lv-LV"/>
        </w:rPr>
      </w:pPr>
      <w:bookmarkStart w:id="9" w:name="p40"/>
      <w:bookmarkStart w:id="10" w:name="p-1042053"/>
      <w:bookmarkEnd w:id="9"/>
      <w:bookmarkEnd w:id="10"/>
      <w:r w:rsidRPr="008D0C72">
        <w:rPr>
          <w:rFonts w:ascii="Times New Roman" w:eastAsia="Times New Roman" w:hAnsi="Times New Roman" w:cs="Times New Roman"/>
          <w:color w:val="000000"/>
          <w:sz w:val="24"/>
          <w:szCs w:val="24"/>
          <w:lang w:eastAsia="lv-LV"/>
        </w:rPr>
        <w:t>Pašvaldības domes lēmumu var pārsūdzēt Administratīvajā rajona tiesā Administratīvā procesa likumā noteiktajā kārtībā.</w:t>
      </w:r>
    </w:p>
    <w:p w14:paraId="1D0FD1A4" w14:textId="77777777" w:rsidR="004C1DAC" w:rsidRPr="008D0C72" w:rsidRDefault="004C1DAC" w:rsidP="004C1DAC">
      <w:pPr>
        <w:rPr>
          <w:rFonts w:cs="Times New Roman"/>
          <w:color w:val="000000"/>
        </w:rPr>
      </w:pPr>
    </w:p>
    <w:p w14:paraId="02EA5314" w14:textId="77777777" w:rsidR="004C1DAC" w:rsidRPr="008D0C72" w:rsidRDefault="004C1DAC" w:rsidP="004C1DAC">
      <w:pPr>
        <w:shd w:val="clear" w:color="auto" w:fill="FFFFFF"/>
        <w:jc w:val="center"/>
        <w:rPr>
          <w:rFonts w:cs="Times New Roman"/>
          <w:b/>
          <w:bCs/>
          <w:color w:val="000000"/>
        </w:rPr>
      </w:pPr>
      <w:r w:rsidRPr="008D0C72">
        <w:rPr>
          <w:rFonts w:cs="Times New Roman"/>
          <w:b/>
          <w:bCs/>
          <w:color w:val="000000"/>
        </w:rPr>
        <w:t>V. Noslēguma jautājumi</w:t>
      </w:r>
    </w:p>
    <w:p w14:paraId="7281D937" w14:textId="77777777" w:rsidR="004C1DAC" w:rsidRPr="008D0C72" w:rsidRDefault="004C1DAC" w:rsidP="004C1DAC">
      <w:pPr>
        <w:pStyle w:val="tv213"/>
        <w:shd w:val="clear" w:color="auto" w:fill="FFFFFF"/>
        <w:spacing w:before="0" w:beforeAutospacing="0" w:after="0" w:afterAutospacing="0" w:line="293" w:lineRule="atLeast"/>
        <w:ind w:firstLine="300"/>
        <w:jc w:val="both"/>
        <w:rPr>
          <w:rFonts w:eastAsia="Calibri"/>
          <w:color w:val="000000"/>
          <w:lang w:eastAsia="en-US"/>
        </w:rPr>
      </w:pPr>
    </w:p>
    <w:p w14:paraId="1EBC9C9D" w14:textId="748E1CF2" w:rsidR="00C837D1" w:rsidRDefault="00C837D1" w:rsidP="004C1DAC">
      <w:pPr>
        <w:pStyle w:val="tv213"/>
        <w:numPr>
          <w:ilvl w:val="0"/>
          <w:numId w:val="1"/>
        </w:numPr>
        <w:shd w:val="clear" w:color="auto" w:fill="FFFFFF"/>
        <w:spacing w:before="0" w:beforeAutospacing="0" w:after="0" w:afterAutospacing="0" w:line="293" w:lineRule="atLeast"/>
        <w:jc w:val="both"/>
        <w:rPr>
          <w:rFonts w:eastAsia="Calibri"/>
          <w:color w:val="000000"/>
          <w:lang w:eastAsia="en-US"/>
        </w:rPr>
      </w:pPr>
      <w:r>
        <w:rPr>
          <w:rFonts w:eastAsia="Calibri"/>
          <w:color w:val="000000"/>
          <w:lang w:eastAsia="en-US"/>
        </w:rPr>
        <w:t>Noteikumi stājas spēkā 2026. gada 1. janvārī.</w:t>
      </w:r>
    </w:p>
    <w:p w14:paraId="425EFAD2" w14:textId="1965CBE2" w:rsidR="004C1DAC" w:rsidRPr="008D0C72" w:rsidRDefault="00936BB2" w:rsidP="004C1DAC">
      <w:pPr>
        <w:pStyle w:val="tv213"/>
        <w:numPr>
          <w:ilvl w:val="0"/>
          <w:numId w:val="1"/>
        </w:numPr>
        <w:shd w:val="clear" w:color="auto" w:fill="FFFFFF"/>
        <w:spacing w:before="0" w:beforeAutospacing="0" w:after="0" w:afterAutospacing="0" w:line="293" w:lineRule="atLeast"/>
        <w:jc w:val="both"/>
        <w:rPr>
          <w:rFonts w:eastAsia="Calibri"/>
          <w:color w:val="000000"/>
          <w:lang w:eastAsia="en-US"/>
        </w:rPr>
      </w:pPr>
      <w:r>
        <w:rPr>
          <w:rFonts w:eastAsia="Calibri"/>
          <w:color w:val="000000"/>
          <w:lang w:eastAsia="en-US"/>
        </w:rPr>
        <w:t xml:space="preserve">Atzīt par spēku zaudējušiem </w:t>
      </w:r>
      <w:r w:rsidR="004C1DAC" w:rsidRPr="008D0C72">
        <w:rPr>
          <w:rFonts w:eastAsia="Calibri"/>
          <w:color w:val="000000"/>
          <w:lang w:eastAsia="en-US"/>
        </w:rPr>
        <w:t>Madonas novada pašvaldības 20</w:t>
      </w:r>
      <w:r>
        <w:rPr>
          <w:rFonts w:eastAsia="Calibri"/>
          <w:color w:val="000000"/>
          <w:lang w:eastAsia="en-US"/>
        </w:rPr>
        <w:t>22</w:t>
      </w:r>
      <w:r w:rsidR="004C1DAC" w:rsidRPr="008D0C72">
        <w:rPr>
          <w:rFonts w:eastAsia="Calibri"/>
          <w:color w:val="000000"/>
          <w:lang w:eastAsia="en-US"/>
        </w:rPr>
        <w:t>.</w:t>
      </w:r>
      <w:r w:rsidR="006D2940">
        <w:rPr>
          <w:rFonts w:eastAsia="Calibri"/>
          <w:color w:val="000000"/>
          <w:lang w:eastAsia="en-US"/>
        </w:rPr>
        <w:t> </w:t>
      </w:r>
      <w:r w:rsidR="004C1DAC" w:rsidRPr="008D0C72">
        <w:rPr>
          <w:rFonts w:eastAsia="Calibri"/>
          <w:color w:val="000000"/>
          <w:lang w:eastAsia="en-US"/>
        </w:rPr>
        <w:t>gada  2</w:t>
      </w:r>
      <w:r>
        <w:rPr>
          <w:rFonts w:eastAsia="Calibri"/>
          <w:color w:val="000000"/>
          <w:lang w:eastAsia="en-US"/>
        </w:rPr>
        <w:t>8</w:t>
      </w:r>
      <w:r w:rsidR="004C1DAC" w:rsidRPr="008D0C72">
        <w:rPr>
          <w:rFonts w:eastAsia="Calibri"/>
          <w:color w:val="000000"/>
          <w:lang w:eastAsia="en-US"/>
        </w:rPr>
        <w:t xml:space="preserve">. </w:t>
      </w:r>
      <w:r>
        <w:rPr>
          <w:rFonts w:eastAsia="Calibri"/>
          <w:color w:val="000000"/>
          <w:lang w:eastAsia="en-US"/>
        </w:rPr>
        <w:t>jūlija</w:t>
      </w:r>
      <w:r w:rsidR="004C1DAC" w:rsidRPr="008D0C72">
        <w:rPr>
          <w:rFonts w:eastAsia="Calibri"/>
          <w:color w:val="000000"/>
          <w:lang w:eastAsia="en-US"/>
        </w:rPr>
        <w:t xml:space="preserve"> saistoš</w:t>
      </w:r>
      <w:r>
        <w:rPr>
          <w:rFonts w:eastAsia="Calibri"/>
          <w:color w:val="000000"/>
          <w:lang w:eastAsia="en-US"/>
        </w:rPr>
        <w:t>os</w:t>
      </w:r>
      <w:r w:rsidR="004C1DAC" w:rsidRPr="008D0C72">
        <w:rPr>
          <w:rFonts w:eastAsia="Calibri"/>
          <w:color w:val="000000"/>
          <w:lang w:eastAsia="en-US"/>
        </w:rPr>
        <w:t xml:space="preserve"> noteikum</w:t>
      </w:r>
      <w:r>
        <w:rPr>
          <w:rFonts w:eastAsia="Calibri"/>
          <w:color w:val="000000"/>
          <w:lang w:eastAsia="en-US"/>
        </w:rPr>
        <w:t>us</w:t>
      </w:r>
      <w:r w:rsidR="004C1DAC" w:rsidRPr="008D0C72">
        <w:rPr>
          <w:rFonts w:eastAsia="Calibri"/>
          <w:color w:val="000000"/>
          <w:lang w:eastAsia="en-US"/>
        </w:rPr>
        <w:t xml:space="preserve"> Nr. </w:t>
      </w:r>
      <w:r>
        <w:rPr>
          <w:rFonts w:eastAsia="Calibri"/>
          <w:color w:val="000000"/>
          <w:lang w:eastAsia="en-US"/>
        </w:rPr>
        <w:t>26</w:t>
      </w:r>
      <w:r w:rsidR="004C1DAC" w:rsidRPr="008D0C72">
        <w:rPr>
          <w:rFonts w:eastAsia="Calibri"/>
          <w:color w:val="000000"/>
          <w:lang w:eastAsia="en-US"/>
        </w:rPr>
        <w:t xml:space="preserve"> “</w:t>
      </w:r>
      <w:r w:rsidRPr="00936BB2">
        <w:rPr>
          <w:rFonts w:eastAsia="Calibri"/>
          <w:color w:val="000000"/>
          <w:lang w:eastAsia="en-US"/>
        </w:rPr>
        <w:t>Par dzīvojamo telpu izīrēšanu kvalificētam speciālistam Madonas novadā</w:t>
      </w:r>
      <w:r w:rsidR="004C1DAC" w:rsidRPr="008D0C72">
        <w:rPr>
          <w:rFonts w:eastAsia="Calibri"/>
          <w:color w:val="000000"/>
          <w:lang w:eastAsia="en-US"/>
        </w:rPr>
        <w:t>”.</w:t>
      </w:r>
    </w:p>
    <w:p w14:paraId="50C93343" w14:textId="77777777" w:rsidR="004C1DAC" w:rsidRPr="008D0C72" w:rsidRDefault="004C1DAC" w:rsidP="004C1DAC">
      <w:pPr>
        <w:pStyle w:val="tv213"/>
        <w:shd w:val="clear" w:color="auto" w:fill="FFFFFF"/>
        <w:spacing w:before="0" w:beforeAutospacing="0" w:after="0" w:afterAutospacing="0" w:line="293" w:lineRule="atLeast"/>
        <w:jc w:val="both"/>
        <w:rPr>
          <w:bCs/>
          <w:iCs/>
          <w:color w:val="000000"/>
          <w:lang w:eastAsia="lv-LV"/>
        </w:rPr>
      </w:pPr>
    </w:p>
    <w:p w14:paraId="7BBF0133" w14:textId="77777777" w:rsidR="004C1DAC" w:rsidRDefault="004C1DAC" w:rsidP="004C1DAC">
      <w:pPr>
        <w:pStyle w:val="tv213"/>
        <w:shd w:val="clear" w:color="auto" w:fill="FFFFFF"/>
        <w:spacing w:before="0" w:beforeAutospacing="0" w:after="0" w:afterAutospacing="0" w:line="293" w:lineRule="atLeast"/>
        <w:jc w:val="both"/>
        <w:rPr>
          <w:bCs/>
          <w:iCs/>
          <w:color w:val="000000"/>
          <w:lang w:eastAsia="lv-LV"/>
        </w:rPr>
      </w:pPr>
    </w:p>
    <w:p w14:paraId="53951686" w14:textId="77777777" w:rsidR="006D2940" w:rsidRPr="008D0C72" w:rsidRDefault="006D2940" w:rsidP="004C1DAC">
      <w:pPr>
        <w:pStyle w:val="tv213"/>
        <w:shd w:val="clear" w:color="auto" w:fill="FFFFFF"/>
        <w:spacing w:before="0" w:beforeAutospacing="0" w:after="0" w:afterAutospacing="0" w:line="293" w:lineRule="atLeast"/>
        <w:jc w:val="both"/>
        <w:rPr>
          <w:bCs/>
          <w:iCs/>
          <w:color w:val="000000"/>
          <w:lang w:eastAsia="lv-LV"/>
        </w:rPr>
      </w:pPr>
    </w:p>
    <w:p w14:paraId="699E052D" w14:textId="77777777" w:rsidR="004C1DAC" w:rsidRPr="008D0C72" w:rsidRDefault="004C1DAC" w:rsidP="004C1DAC">
      <w:pPr>
        <w:ind w:left="720" w:firstLine="720"/>
        <w:jc w:val="both"/>
        <w:rPr>
          <w:rFonts w:cs="Times New Roman"/>
          <w:color w:val="000000"/>
          <w:lang w:bidi="ar-SA"/>
        </w:rPr>
      </w:pPr>
      <w:r w:rsidRPr="008D0C72">
        <w:rPr>
          <w:rFonts w:cs="Times New Roman"/>
          <w:color w:val="000000"/>
        </w:rPr>
        <w:t>Domes priekšsēdētājs</w:t>
      </w:r>
      <w:r w:rsidRPr="008D0C72">
        <w:rPr>
          <w:rFonts w:cs="Times New Roman"/>
          <w:color w:val="000000"/>
        </w:rPr>
        <w:tab/>
      </w:r>
      <w:r w:rsidRPr="008D0C72">
        <w:rPr>
          <w:rFonts w:cs="Times New Roman"/>
          <w:color w:val="000000"/>
        </w:rPr>
        <w:tab/>
      </w:r>
      <w:r w:rsidRPr="008D0C72">
        <w:rPr>
          <w:rFonts w:cs="Times New Roman"/>
          <w:color w:val="000000"/>
        </w:rPr>
        <w:tab/>
      </w:r>
      <w:r w:rsidRPr="008D0C72">
        <w:rPr>
          <w:rFonts w:cs="Times New Roman"/>
          <w:color w:val="000000"/>
        </w:rPr>
        <w:tab/>
        <w:t xml:space="preserve">   </w:t>
      </w:r>
      <w:r w:rsidRPr="008D0C72">
        <w:rPr>
          <w:rFonts w:cs="Times New Roman"/>
          <w:color w:val="000000"/>
        </w:rPr>
        <w:tab/>
        <w:t xml:space="preserve">  A. </w:t>
      </w:r>
      <w:proofErr w:type="spellStart"/>
      <w:r w:rsidRPr="008D0C72">
        <w:rPr>
          <w:rFonts w:cs="Times New Roman"/>
          <w:color w:val="000000"/>
        </w:rPr>
        <w:t>Lungevičs</w:t>
      </w:r>
      <w:proofErr w:type="spellEnd"/>
    </w:p>
    <w:p w14:paraId="4EF864FF" w14:textId="77777777" w:rsidR="004C1DAC" w:rsidRDefault="004C1DAC"/>
    <w:sectPr w:rsidR="004C1DAC" w:rsidSect="004C1DAC">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BEEBC" w14:textId="77777777" w:rsidR="007D34FD" w:rsidRDefault="007D34FD" w:rsidP="006D2940">
      <w:r>
        <w:separator/>
      </w:r>
    </w:p>
  </w:endnote>
  <w:endnote w:type="continuationSeparator" w:id="0">
    <w:p w14:paraId="6B26CB92" w14:textId="77777777" w:rsidR="007D34FD" w:rsidRDefault="007D34FD" w:rsidP="006D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35B81" w14:textId="07C72CEB" w:rsidR="006D2940" w:rsidRPr="00D51911" w:rsidRDefault="006D2940" w:rsidP="006D2940">
    <w:pPr>
      <w:pStyle w:val="Kjene"/>
    </w:pPr>
    <w:bookmarkStart w:id="11" w:name="_Hlk202447562"/>
    <w:r w:rsidRPr="003C7F1F">
      <w:rPr>
        <w:sz w:val="20"/>
        <w:szCs w:val="20"/>
      </w:rPr>
      <w:t>DOKUMENTS PARAKSTĪTS AR DROŠU ELEKTRONISKO PARAKSTU UN SATUR LAIKA ZĪMOGU</w:t>
    </w:r>
  </w:p>
  <w:bookmarkEnd w:id="11"/>
  <w:p w14:paraId="583AD935" w14:textId="31EDB861" w:rsidR="006D2940" w:rsidRDefault="006D2940">
    <w:pPr>
      <w:pStyle w:val="Kjene"/>
    </w:pPr>
  </w:p>
  <w:p w14:paraId="0D91CD84" w14:textId="77777777" w:rsidR="006D2940" w:rsidRDefault="006D294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787FE" w14:textId="77777777" w:rsidR="007D34FD" w:rsidRDefault="007D34FD" w:rsidP="006D2940">
      <w:r>
        <w:separator/>
      </w:r>
    </w:p>
  </w:footnote>
  <w:footnote w:type="continuationSeparator" w:id="0">
    <w:p w14:paraId="01EDE8D4" w14:textId="77777777" w:rsidR="007D34FD" w:rsidRDefault="007D34FD" w:rsidP="006D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A37E7"/>
    <w:multiLevelType w:val="hybridMultilevel"/>
    <w:tmpl w:val="682E1A90"/>
    <w:lvl w:ilvl="0" w:tplc="BB38CDDE">
      <w:start w:val="1"/>
      <w:numFmt w:val="upperRoman"/>
      <w:lvlText w:val="%1."/>
      <w:lvlJc w:val="left"/>
      <w:pPr>
        <w:ind w:left="1800" w:hanging="720"/>
      </w:pPr>
      <w:rPr>
        <w:rFonts w:ascii="Times New Roman" w:eastAsia="Times New Roman" w:hAnsi="Times New Roman" w:cs="Times New Roman"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4E5F4BC6"/>
    <w:multiLevelType w:val="multilevel"/>
    <w:tmpl w:val="E634F41C"/>
    <w:lvl w:ilvl="0">
      <w:start w:val="1"/>
      <w:numFmt w:val="decimal"/>
      <w:lvlText w:val="%1."/>
      <w:lvlJc w:val="left"/>
      <w:pPr>
        <w:ind w:left="720" w:hanging="360"/>
      </w:pPr>
      <w:rPr>
        <w:rFonts w:ascii="Times New Roman" w:eastAsia="Times New Roman" w:hAnsi="Times New Roman" w:cs="Times New Roman" w:hint="default"/>
        <w:color w:val="auto"/>
        <w:sz w:val="24"/>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38941885">
    <w:abstractNumId w:val="1"/>
  </w:num>
  <w:num w:numId="2" w16cid:durableId="199190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AC"/>
    <w:rsid w:val="00053078"/>
    <w:rsid w:val="00145AA1"/>
    <w:rsid w:val="0024671E"/>
    <w:rsid w:val="002B54E6"/>
    <w:rsid w:val="002B56EA"/>
    <w:rsid w:val="00305464"/>
    <w:rsid w:val="00494974"/>
    <w:rsid w:val="004C1DAC"/>
    <w:rsid w:val="00623FA9"/>
    <w:rsid w:val="006C6F52"/>
    <w:rsid w:val="006D2940"/>
    <w:rsid w:val="006D5E82"/>
    <w:rsid w:val="007B7DA2"/>
    <w:rsid w:val="007D34FD"/>
    <w:rsid w:val="007E6C48"/>
    <w:rsid w:val="00807540"/>
    <w:rsid w:val="0084625A"/>
    <w:rsid w:val="00936BB2"/>
    <w:rsid w:val="00A308DD"/>
    <w:rsid w:val="00A5588A"/>
    <w:rsid w:val="00AC2941"/>
    <w:rsid w:val="00B902DD"/>
    <w:rsid w:val="00C837D1"/>
    <w:rsid w:val="00CB6AE8"/>
    <w:rsid w:val="00CD15B0"/>
    <w:rsid w:val="00D17921"/>
    <w:rsid w:val="00D42A89"/>
    <w:rsid w:val="00DB042B"/>
    <w:rsid w:val="00DB155C"/>
    <w:rsid w:val="00F45C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E919"/>
  <w15:chartTrackingRefBased/>
  <w15:docId w15:val="{100D580B-65AB-4DB8-B512-4B680BF9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1DAC"/>
    <w:pPr>
      <w:spacing w:after="0" w:line="240" w:lineRule="auto"/>
    </w:pPr>
    <w:rPr>
      <w:rFonts w:ascii="Times New Roman" w:eastAsia="Times New Roman" w:hAnsi="Times New Roman" w:cs="Arial Unicode MS"/>
      <w:kern w:val="0"/>
      <w:sz w:val="24"/>
      <w:szCs w:val="24"/>
      <w:lang w:eastAsia="lv-LV" w:bidi="lo-LA"/>
      <w14:ligatures w14:val="none"/>
    </w:rPr>
  </w:style>
  <w:style w:type="paragraph" w:styleId="Virsraksts1">
    <w:name w:val="heading 1"/>
    <w:basedOn w:val="Parasts"/>
    <w:next w:val="Parasts"/>
    <w:link w:val="Virsraksts1Rakstz"/>
    <w:uiPriority w:val="9"/>
    <w:qFormat/>
    <w:rsid w:val="004C1D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C1D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C1DA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C1DA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C1DA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C1DAC"/>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C1DAC"/>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C1DAC"/>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C1DAC"/>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C1DA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C1DA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C1DA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C1DA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C1DA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C1DA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C1DA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C1DA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C1DA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C1DAC"/>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C1DA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C1DA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C1DA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C1DA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C1DAC"/>
    <w:rPr>
      <w:i/>
      <w:iCs/>
      <w:color w:val="404040" w:themeColor="text1" w:themeTint="BF"/>
    </w:rPr>
  </w:style>
  <w:style w:type="paragraph" w:styleId="Sarakstarindkopa">
    <w:name w:val="List Paragraph"/>
    <w:basedOn w:val="Parasts"/>
    <w:uiPriority w:val="34"/>
    <w:qFormat/>
    <w:rsid w:val="004C1DAC"/>
    <w:pPr>
      <w:ind w:left="720"/>
      <w:contextualSpacing/>
    </w:pPr>
  </w:style>
  <w:style w:type="character" w:styleId="Intensvsizclums">
    <w:name w:val="Intense Emphasis"/>
    <w:basedOn w:val="Noklusjumarindkopasfonts"/>
    <w:uiPriority w:val="21"/>
    <w:qFormat/>
    <w:rsid w:val="004C1DAC"/>
    <w:rPr>
      <w:i/>
      <w:iCs/>
      <w:color w:val="2F5496" w:themeColor="accent1" w:themeShade="BF"/>
    </w:rPr>
  </w:style>
  <w:style w:type="paragraph" w:styleId="Intensvscitts">
    <w:name w:val="Intense Quote"/>
    <w:basedOn w:val="Parasts"/>
    <w:next w:val="Parasts"/>
    <w:link w:val="IntensvscittsRakstz"/>
    <w:uiPriority w:val="30"/>
    <w:qFormat/>
    <w:rsid w:val="004C1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C1DAC"/>
    <w:rPr>
      <w:i/>
      <w:iCs/>
      <w:color w:val="2F5496" w:themeColor="accent1" w:themeShade="BF"/>
    </w:rPr>
  </w:style>
  <w:style w:type="character" w:styleId="Intensvaatsauce">
    <w:name w:val="Intense Reference"/>
    <w:basedOn w:val="Noklusjumarindkopasfonts"/>
    <w:uiPriority w:val="32"/>
    <w:qFormat/>
    <w:rsid w:val="004C1DAC"/>
    <w:rPr>
      <w:b/>
      <w:bCs/>
      <w:smallCaps/>
      <w:color w:val="2F5496" w:themeColor="accent1" w:themeShade="BF"/>
      <w:spacing w:val="5"/>
    </w:rPr>
  </w:style>
  <w:style w:type="paragraph" w:customStyle="1" w:styleId="Rakstz">
    <w:name w:val="Rakstz."/>
    <w:basedOn w:val="Parasts"/>
    <w:rsid w:val="004C1DAC"/>
    <w:pPr>
      <w:spacing w:after="160" w:line="240" w:lineRule="exact"/>
    </w:pPr>
    <w:rPr>
      <w:rFonts w:ascii="Tahoma" w:hAnsi="Tahoma" w:cs="Times New Roman"/>
      <w:sz w:val="20"/>
      <w:szCs w:val="20"/>
      <w:lang w:val="en-US" w:eastAsia="en-US" w:bidi="ar-SA"/>
    </w:rPr>
  </w:style>
  <w:style w:type="paragraph" w:customStyle="1" w:styleId="tv213">
    <w:name w:val="tv213"/>
    <w:basedOn w:val="Parasts"/>
    <w:rsid w:val="004C1DAC"/>
    <w:pPr>
      <w:spacing w:before="100" w:beforeAutospacing="1" w:after="100" w:afterAutospacing="1"/>
    </w:pPr>
    <w:rPr>
      <w:rFonts w:cs="Times New Roman"/>
      <w:lang w:eastAsia="zh-CN"/>
    </w:rPr>
  </w:style>
  <w:style w:type="paragraph" w:customStyle="1" w:styleId="Standard">
    <w:name w:val="Standard"/>
    <w:rsid w:val="004C1DAC"/>
    <w:pPr>
      <w:suppressAutoHyphens/>
      <w:autoSpaceDN w:val="0"/>
      <w:spacing w:line="256" w:lineRule="auto"/>
    </w:pPr>
    <w:rPr>
      <w:rFonts w:ascii="Calibri" w:eastAsia="SimSun" w:hAnsi="Calibri" w:cs="F"/>
      <w:kern w:val="3"/>
      <w14:ligatures w14:val="none"/>
    </w:rPr>
  </w:style>
  <w:style w:type="character" w:styleId="Hipersaite">
    <w:name w:val="Hyperlink"/>
    <w:basedOn w:val="Noklusjumarindkopasfonts"/>
    <w:uiPriority w:val="99"/>
    <w:unhideWhenUsed/>
    <w:rsid w:val="00A308DD"/>
    <w:rPr>
      <w:color w:val="0563C1" w:themeColor="hyperlink"/>
      <w:u w:val="single"/>
    </w:rPr>
  </w:style>
  <w:style w:type="character" w:styleId="Neatrisintapieminana">
    <w:name w:val="Unresolved Mention"/>
    <w:basedOn w:val="Noklusjumarindkopasfonts"/>
    <w:uiPriority w:val="99"/>
    <w:semiHidden/>
    <w:unhideWhenUsed/>
    <w:rsid w:val="00A308DD"/>
    <w:rPr>
      <w:color w:val="605E5C"/>
      <w:shd w:val="clear" w:color="auto" w:fill="E1DFDD"/>
    </w:rPr>
  </w:style>
  <w:style w:type="paragraph" w:styleId="Galvene">
    <w:name w:val="header"/>
    <w:basedOn w:val="Parasts"/>
    <w:link w:val="GalveneRakstz"/>
    <w:uiPriority w:val="99"/>
    <w:unhideWhenUsed/>
    <w:rsid w:val="006D2940"/>
    <w:pPr>
      <w:tabs>
        <w:tab w:val="center" w:pos="4153"/>
        <w:tab w:val="right" w:pos="8306"/>
      </w:tabs>
    </w:pPr>
  </w:style>
  <w:style w:type="character" w:customStyle="1" w:styleId="GalveneRakstz">
    <w:name w:val="Galvene Rakstz."/>
    <w:basedOn w:val="Noklusjumarindkopasfonts"/>
    <w:link w:val="Galvene"/>
    <w:uiPriority w:val="99"/>
    <w:rsid w:val="006D2940"/>
    <w:rPr>
      <w:rFonts w:ascii="Times New Roman" w:eastAsia="Times New Roman" w:hAnsi="Times New Roman" w:cs="Arial Unicode MS"/>
      <w:kern w:val="0"/>
      <w:sz w:val="24"/>
      <w:szCs w:val="24"/>
      <w:lang w:eastAsia="lv-LV" w:bidi="lo-LA"/>
      <w14:ligatures w14:val="none"/>
    </w:rPr>
  </w:style>
  <w:style w:type="paragraph" w:styleId="Kjene">
    <w:name w:val="footer"/>
    <w:basedOn w:val="Parasts"/>
    <w:link w:val="KjeneRakstz"/>
    <w:uiPriority w:val="99"/>
    <w:unhideWhenUsed/>
    <w:rsid w:val="006D2940"/>
    <w:pPr>
      <w:tabs>
        <w:tab w:val="center" w:pos="4153"/>
        <w:tab w:val="right" w:pos="8306"/>
      </w:tabs>
    </w:pPr>
  </w:style>
  <w:style w:type="character" w:customStyle="1" w:styleId="KjeneRakstz">
    <w:name w:val="Kājene Rakstz."/>
    <w:basedOn w:val="Noklusjumarindkopasfonts"/>
    <w:link w:val="Kjene"/>
    <w:uiPriority w:val="99"/>
    <w:rsid w:val="006D2940"/>
    <w:rPr>
      <w:rFonts w:ascii="Times New Roman" w:eastAsia="Times New Roman" w:hAnsi="Times New Roman" w:cs="Arial Unicode MS"/>
      <w:kern w:val="0"/>
      <w:sz w:val="24"/>
      <w:szCs w:val="24"/>
      <w:lang w:eastAsia="lv-LV" w:bidi="lo-L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55567-administrativa-procesa-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3411</Words>
  <Characters>1945</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SarmiteMelle</dc:creator>
  <cp:keywords/>
  <dc:description/>
  <cp:lastModifiedBy>Lietvediba</cp:lastModifiedBy>
  <cp:revision>7</cp:revision>
  <dcterms:created xsi:type="dcterms:W3CDTF">2025-09-16T11:39:00Z</dcterms:created>
  <dcterms:modified xsi:type="dcterms:W3CDTF">2025-10-03T14:43:00Z</dcterms:modified>
</cp:coreProperties>
</file>